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92" w:rsidRPr="00312192" w:rsidRDefault="00312192" w:rsidP="00312192">
      <w:pPr>
        <w:pStyle w:val="Heading2"/>
        <w:tabs>
          <w:tab w:val="center" w:pos="1800"/>
          <w:tab w:val="center" w:pos="6521"/>
        </w:tabs>
        <w:ind w:left="0" w:firstLine="0"/>
        <w:rPr>
          <w:rFonts w:ascii="Times New Roman" w:hAnsi="Times New Roman"/>
          <w:b w:val="0"/>
          <w:sz w:val="24"/>
        </w:rPr>
      </w:pPr>
      <w:r w:rsidRPr="00312192">
        <w:rPr>
          <w:rFonts w:ascii="Times New Roman" w:hAnsi="Times New Roman"/>
          <w:b w:val="0"/>
          <w:sz w:val="24"/>
        </w:rPr>
        <w:tab/>
      </w:r>
      <w:r w:rsidRPr="00312192">
        <w:rPr>
          <w:rFonts w:ascii="Times New Roman" w:hAnsi="Times New Roman"/>
          <w:b w:val="0"/>
        </w:rPr>
        <w:t>ỦY BAN NHÂN DÂN</w:t>
      </w:r>
      <w:r w:rsidRPr="00312192">
        <w:rPr>
          <w:rFonts w:ascii="Times New Roman" w:hAnsi="Times New Roman"/>
          <w:b w:val="0"/>
          <w:sz w:val="24"/>
        </w:rPr>
        <w:tab/>
      </w:r>
      <w:r w:rsidRPr="00312192">
        <w:rPr>
          <w:rFonts w:ascii="Times New Roman" w:hAnsi="Times New Roman"/>
          <w:sz w:val="24"/>
        </w:rPr>
        <w:t xml:space="preserve">CỘNG HÒA XÃ HỘI CHỦ NGHĨA VIỆT </w:t>
      </w:r>
      <w:smartTag w:uri="urn:schemas-microsoft-com:office:smarttags" w:element="place">
        <w:smartTag w:uri="urn:schemas-microsoft-com:office:smarttags" w:element="country-region">
          <w:r w:rsidRPr="00312192">
            <w:rPr>
              <w:rFonts w:ascii="Times New Roman" w:hAnsi="Times New Roman"/>
              <w:sz w:val="24"/>
            </w:rPr>
            <w:t>NAM</w:t>
          </w:r>
        </w:smartTag>
      </w:smartTag>
    </w:p>
    <w:p w:rsidR="00312192" w:rsidRPr="00312192" w:rsidRDefault="00312192" w:rsidP="00312192">
      <w:pPr>
        <w:pStyle w:val="Heading4"/>
        <w:tabs>
          <w:tab w:val="clear" w:pos="1440"/>
          <w:tab w:val="clear" w:pos="5245"/>
          <w:tab w:val="center" w:pos="1800"/>
          <w:tab w:val="center" w:pos="6521"/>
        </w:tabs>
        <w:rPr>
          <w:rFonts w:ascii="Times New Roman" w:hAnsi="Times New Roman"/>
        </w:rPr>
      </w:pPr>
      <w:r w:rsidRPr="00312192">
        <w:rPr>
          <w:rFonts w:ascii="Times New Roman" w:hAnsi="Times New Roman"/>
        </w:rPr>
        <w:tab/>
      </w:r>
      <w:r w:rsidRPr="00312192">
        <w:rPr>
          <w:rFonts w:ascii="Times New Roman" w:hAnsi="Times New Roman"/>
          <w:sz w:val="26"/>
        </w:rPr>
        <w:t>THÀNH PHỐ HỒ CHÍ MINH</w:t>
      </w:r>
      <w:r w:rsidRPr="00312192">
        <w:rPr>
          <w:rFonts w:ascii="Times New Roman" w:hAnsi="Times New Roman"/>
        </w:rPr>
        <w:tab/>
      </w:r>
      <w:r w:rsidRPr="00312192">
        <w:rPr>
          <w:rFonts w:ascii="Times New Roman" w:hAnsi="Times New Roman"/>
          <w:b/>
          <w:sz w:val="26"/>
        </w:rPr>
        <w:t>Độc lập - Tự do - Hạnh phúc</w:t>
      </w:r>
    </w:p>
    <w:p w:rsidR="00312192" w:rsidRPr="00312192" w:rsidRDefault="00312192" w:rsidP="00312192">
      <w:pPr>
        <w:pStyle w:val="Heading1"/>
        <w:tabs>
          <w:tab w:val="clear" w:pos="1440"/>
          <w:tab w:val="clear" w:pos="6120"/>
          <w:tab w:val="center" w:pos="1800"/>
          <w:tab w:val="center" w:pos="6840"/>
        </w:tabs>
        <w:rPr>
          <w:rFonts w:ascii="Times New Roman" w:hAnsi="Times New Roman"/>
          <w:sz w:val="26"/>
        </w:rPr>
      </w:pPr>
      <w:r w:rsidRPr="00312192">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3163570</wp:posOffset>
                </wp:positionH>
                <wp:positionV relativeFrom="paragraph">
                  <wp:posOffset>6350</wp:posOffset>
                </wp:positionV>
                <wp:extent cx="1968500" cy="0"/>
                <wp:effectExtent l="10795"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A24B8"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5pt" to="40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qJyQEAAHcDAAAOAAAAZHJzL2Uyb0RvYy54bWysU8tu2zAQvBfoPxC817INOEgEyzk4TS9p&#10;a8DpB6xJSiJKcYklbdl/3yX9SNreiupAcF/DndnV8vE4OHEwFC36Rs4mUymMV6it7xr54/X5070U&#10;MYHX4NCbRp5MlI+rjx+WY6jNHHt02pBgEB/rMTSyTynUVRVVbwaIEwzGc7BFGiCxSV2lCUZGH1w1&#10;n07vqhFJB0JlYmTv0zkoVwW/bY1K39s2miRcI7m3VE4q5y6f1WoJdUcQeqsubcA/dDGA9fzoDeoJ&#10;Eog92b+gBqsII7ZponCosG2tMoUDs5lN/2Cz7SGYwoXFieEmU/x/sOrbYUPC6kbOpfAw8Ii2icB2&#10;fRJr9J4FRBLzrNMYYs3pa7+hzFQd/Ta8oPoZhcd1D74zpd/XU2CQWa6ofivJRgz82m78ippzYJ+w&#10;iHZsaciQLIc4ltmcbrMxxyQUO2cPd/eLKY9QXWMV1NfCQDF9MTiIfGmksz7LBjUcXmLKjUB9Tclu&#10;j8/WuTJ658XYyIfFfFEKIjqrczCnRep2a0fiAHl5yldYceR9GuHe6wLWG9CfL/cE1p3v/LjzFzEy&#10;/7OSO9SnDV1F4umWLi+bmNfnvV2q3/6X1S8AAAD//wMAUEsDBBQABgAIAAAAIQBnF6nI2QAAAAcB&#10;AAAPAAAAZHJzL2Rvd25yZXYueG1sTI/BTsMwEETvSPyDtUhcqtYhIBRCnAoBuXGhgHrdxksSEa/T&#10;2G0DX8+2Fzg+zWj2bbGcXK/2NIbOs4GrRQKKuPa248bA+1s1z0CFiGyx90wGvinAsjw/KzC3/sCv&#10;tF/FRskIhxwNtDEOudahbslhWPiBWLJPPzqMgmOj7YgHGXe9TpPkVjvsWC60ONBjS/XXaucMhOqD&#10;ttXPrJ4l6+vGU7p9enlGYy4vpod7UJGm+FeGo76oQylOG79jG1Rv4OYuS6UqgbwkeZYceXNiXRb6&#10;v3/5CwAA//8DAFBLAQItABQABgAIAAAAIQC2gziS/gAAAOEBAAATAAAAAAAAAAAAAAAAAAAAAABb&#10;Q29udGVudF9UeXBlc10ueG1sUEsBAi0AFAAGAAgAAAAhADj9If/WAAAAlAEAAAsAAAAAAAAAAAAA&#10;AAAALwEAAF9yZWxzLy5yZWxzUEsBAi0AFAAGAAgAAAAhALIXqonJAQAAdwMAAA4AAAAAAAAAAAAA&#10;AAAALgIAAGRycy9lMm9Eb2MueG1sUEsBAi0AFAAGAAgAAAAhAGcXqcjZAAAABwEAAA8AAAAAAAAA&#10;AAAAAAAAIwQAAGRycy9kb3ducmV2LnhtbFBLBQYAAAAABAAEAPMAAAApBQAAAAA=&#10;"/>
            </w:pict>
          </mc:Fallback>
        </mc:AlternateContent>
      </w:r>
      <w:r w:rsidRPr="00312192">
        <w:rPr>
          <w:rFonts w:ascii="Times New Roman" w:hAnsi="Times New Roman"/>
          <w:noProof/>
        </w:rPr>
        <w:tab/>
      </w:r>
      <w:r w:rsidRPr="00312192">
        <w:rPr>
          <w:rFonts w:ascii="Times New Roman" w:hAnsi="Times New Roman"/>
          <w:noProof/>
          <w:sz w:val="26"/>
        </w:rPr>
        <w:t>SỞ GIÁO DỤC VÀ ĐÀO TẠO</w:t>
      </w:r>
    </w:p>
    <w:p w:rsidR="00312192" w:rsidRPr="00312192" w:rsidRDefault="00312192" w:rsidP="00312192">
      <w:pPr>
        <w:tabs>
          <w:tab w:val="center" w:pos="1440"/>
          <w:tab w:val="center" w:pos="1700"/>
          <w:tab w:val="center" w:pos="6800"/>
          <w:tab w:val="center" w:pos="6840"/>
        </w:tabs>
        <w:spacing w:after="0"/>
        <w:rPr>
          <w:rFonts w:ascii="Times New Roman" w:hAnsi="Times New Roman" w:cs="Times New Roman"/>
        </w:rPr>
      </w:pPr>
      <w:r w:rsidRPr="00312192">
        <w:rPr>
          <w:rFonts w:ascii="Times New Roman" w:hAnsi="Times New Roman" w:cs="Times New Roman"/>
          <w:noProof/>
        </w:rPr>
        <mc:AlternateContent>
          <mc:Choice Requires="wps">
            <w:drawing>
              <wp:anchor distT="0" distB="0" distL="114300" distR="114300" simplePos="0" relativeHeight="251657216" behindDoc="0" locked="0" layoutInCell="1" allowOverlap="1">
                <wp:simplePos x="0" y="0"/>
                <wp:positionH relativeFrom="column">
                  <wp:posOffset>635000</wp:posOffset>
                </wp:positionH>
                <wp:positionV relativeFrom="paragraph">
                  <wp:posOffset>34925</wp:posOffset>
                </wp:positionV>
                <wp:extent cx="939165" cy="0"/>
                <wp:effectExtent l="6350" t="13970" r="698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E81FBD"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2.75pt" to="123.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f7xwEAAHYDAAAOAAAAZHJzL2Uyb0RvYy54bWysU01v2zAMvQ/YfxB0X5xkSLEacXpI1126&#10;LUC6H8BIsi1MFgVKiZN/P0r56LrdhvkgUOTjE/lILx+OgxMHQ9Gib+RsMpXCeIXa+q6RP16ePnyS&#10;IibwGhx608iTifJh9f7dcgy1mWOPThsSTOJjPYZG9imFuqqi6s0AcYLBeA62SAMkvlJXaYKR2QdX&#10;zafTu2pE0oFQmRjZ+3gOylXhb1uj0ve2jSYJ10iuLZWTyrnLZ7VaQt0RhN6qSxnwD1UMYD0/eqN6&#10;hARiT/YvqsEqwohtmigcKmxbq0zpgbuZTf/oZttDMKUXFieGm0zx/9Gqb4cNCat5dlJ4GHhE20Rg&#10;uz6JNXrPAiKJWdZpDLFm+NpvKHeqjn4bnlH9jMLjugffmVLvyykwScmo3qTkSwz82m78ipoxsE9Y&#10;RDu2NGRKlkMcy2xOt9mYYxKKnfcf72d3CynUNVRBfc0LFNMXg4PIRiOd9Vk1qOHwHBNXztArJLs9&#10;PlnnyuSdFyNzL+aLkhDRWZ2DGRap260diQPk3SlfloHJ3sAI914Xst6A/nyxE1h3thnvPKdd2z8L&#10;uUN92lCmy34ebiG+LGLent/vBfX6u6x+AQAA//8DAFBLAwQUAAYACAAAACEApXL8MtsAAAAHAQAA&#10;DwAAAGRycy9kb3ducmV2LnhtbEyPy07DMBBF90j8gzVIbCpqEyiPEKdCQHZsKCC203hIIuJxGrtt&#10;4OsZ2MDy6I7uPVMsJ9+rHY2xC2zhdG5AEdfBddxYeHmuTq5AxYTssA9MFj4pwrI8PCgwd2HPT7Rb&#10;pUZJCcccLbQpDbnWsW7JY5yHgViy9zB6TIJjo92Ieyn3vc6MudAeO5aFFge6a6n+WG29hVi90qb6&#10;mtUz83bWBMo2948PaO3x0XR7AyrRlP6O4Udf1KEUp3XYsouqFzZGfkkWFgtQkmfnl9eg1r+sy0L/&#10;9y+/AQAA//8DAFBLAQItABQABgAIAAAAIQC2gziS/gAAAOEBAAATAAAAAAAAAAAAAAAAAAAAAABb&#10;Q29udGVudF9UeXBlc10ueG1sUEsBAi0AFAAGAAgAAAAhADj9If/WAAAAlAEAAAsAAAAAAAAAAAAA&#10;AAAALwEAAF9yZWxzLy5yZWxzUEsBAi0AFAAGAAgAAAAhAOJRp/vHAQAAdgMAAA4AAAAAAAAAAAAA&#10;AAAALgIAAGRycy9lMm9Eb2MueG1sUEsBAi0AFAAGAAgAAAAhAKVy/DLbAAAABwEAAA8AAAAAAAAA&#10;AAAAAAAAIQQAAGRycy9kb3ducmV2LnhtbFBLBQYAAAAABAAEAPMAAAApBQAAAAA=&#10;"/>
            </w:pict>
          </mc:Fallback>
        </mc:AlternateContent>
      </w:r>
    </w:p>
    <w:p w:rsidR="00312192" w:rsidRPr="00312192" w:rsidRDefault="00312192" w:rsidP="00312192">
      <w:pPr>
        <w:tabs>
          <w:tab w:val="right" w:pos="9333"/>
        </w:tabs>
        <w:spacing w:after="0"/>
        <w:jc w:val="both"/>
        <w:rPr>
          <w:rFonts w:ascii="Times New Roman" w:hAnsi="Times New Roman" w:cs="Times New Roman"/>
          <w:lang w:val="es-ES"/>
        </w:rPr>
      </w:pPr>
      <w:r w:rsidRPr="00312192">
        <w:rPr>
          <w:rFonts w:ascii="Times New Roman" w:hAnsi="Times New Roman" w:cs="Times New Roman"/>
          <w:sz w:val="26"/>
          <w:lang w:val="es-ES"/>
        </w:rPr>
        <w:t xml:space="preserve">       Số</w:t>
      </w:r>
      <w:proofErr w:type="gramStart"/>
      <w:r w:rsidR="00D0493E">
        <w:rPr>
          <w:rFonts w:ascii="Times New Roman" w:hAnsi="Times New Roman" w:cs="Times New Roman"/>
          <w:sz w:val="26"/>
          <w:lang w:val="es-ES"/>
        </w:rPr>
        <w:t>:</w:t>
      </w:r>
      <w:r w:rsidRPr="0007792C">
        <w:rPr>
          <w:rFonts w:ascii="Times New Roman" w:hAnsi="Times New Roman" w:cs="Times New Roman"/>
          <w:b/>
          <w:sz w:val="26"/>
          <w:lang w:val="es-ES"/>
        </w:rPr>
        <w:t>233</w:t>
      </w:r>
      <w:proofErr w:type="gramEnd"/>
      <w:r w:rsidRPr="00312192">
        <w:rPr>
          <w:rFonts w:ascii="Times New Roman" w:hAnsi="Times New Roman" w:cs="Times New Roman"/>
          <w:sz w:val="26"/>
          <w:lang w:val="es-ES"/>
        </w:rPr>
        <w:t xml:space="preserve">/TM-GDĐT-VP  </w:t>
      </w:r>
      <w:r w:rsidRPr="00312192">
        <w:rPr>
          <w:rFonts w:ascii="Times New Roman" w:hAnsi="Times New Roman" w:cs="Times New Roman"/>
          <w:lang w:val="es-ES"/>
        </w:rPr>
        <w:tab/>
        <w:t xml:space="preserve">      </w:t>
      </w:r>
      <w:r w:rsidRPr="00312192">
        <w:rPr>
          <w:rFonts w:ascii="Times New Roman" w:hAnsi="Times New Roman" w:cs="Times New Roman"/>
          <w:i/>
          <w:sz w:val="26"/>
          <w:lang w:val="es-ES"/>
        </w:rPr>
        <w:t xml:space="preserve">Thành phố Hồ Chí Minh, ngày </w:t>
      </w:r>
      <w:r>
        <w:rPr>
          <w:rFonts w:ascii="Times New Roman" w:hAnsi="Times New Roman" w:cs="Times New Roman"/>
          <w:i/>
          <w:sz w:val="26"/>
          <w:lang w:val="es-ES"/>
        </w:rPr>
        <w:t>08</w:t>
      </w:r>
      <w:r w:rsidRPr="00312192">
        <w:rPr>
          <w:rFonts w:ascii="Times New Roman" w:hAnsi="Times New Roman" w:cs="Times New Roman"/>
          <w:i/>
          <w:sz w:val="26"/>
          <w:lang w:val="es-ES"/>
        </w:rPr>
        <w:t xml:space="preserve"> tháng 11 năm 2019</w:t>
      </w:r>
    </w:p>
    <w:p w:rsidR="00312192" w:rsidRPr="00312192" w:rsidRDefault="00312192" w:rsidP="00312192">
      <w:pPr>
        <w:spacing w:after="0"/>
        <w:rPr>
          <w:rFonts w:ascii="Times New Roman" w:hAnsi="Times New Roman" w:cs="Times New Roman"/>
          <w:lang w:val="es-ES"/>
        </w:rPr>
      </w:pPr>
      <w:r w:rsidRPr="00312192">
        <w:rPr>
          <w:rFonts w:ascii="Times New Roman" w:hAnsi="Times New Roman" w:cs="Times New Roman"/>
          <w:lang w:val="es-ES"/>
        </w:rPr>
        <w:t xml:space="preserve">        Về mời dự tập huấn công tác </w:t>
      </w:r>
    </w:p>
    <w:p w:rsidR="00312192" w:rsidRPr="00312192" w:rsidRDefault="00312192" w:rsidP="00312192">
      <w:pPr>
        <w:spacing w:after="0"/>
        <w:rPr>
          <w:rFonts w:ascii="Times New Roman" w:hAnsi="Times New Roman" w:cs="Times New Roman"/>
          <w:lang w:val="es-ES"/>
        </w:rPr>
      </w:pPr>
      <w:r w:rsidRPr="00312192">
        <w:rPr>
          <w:rFonts w:ascii="Times New Roman" w:hAnsi="Times New Roman" w:cs="Times New Roman"/>
          <w:lang w:val="es-ES"/>
        </w:rPr>
        <w:t>đánh giá ngoài và triển khai Quyết định</w:t>
      </w:r>
    </w:p>
    <w:p w:rsidR="00312192" w:rsidRPr="00312192" w:rsidRDefault="00312192" w:rsidP="00312192">
      <w:pPr>
        <w:spacing w:after="0"/>
        <w:rPr>
          <w:rFonts w:ascii="Times New Roman" w:hAnsi="Times New Roman" w:cs="Times New Roman"/>
          <w:lang w:val="es-ES"/>
        </w:rPr>
      </w:pPr>
      <w:r w:rsidRPr="00312192">
        <w:rPr>
          <w:rFonts w:ascii="Times New Roman" w:hAnsi="Times New Roman" w:cs="Times New Roman"/>
          <w:lang w:val="es-ES"/>
        </w:rPr>
        <w:t xml:space="preserve">      thành lập Đoàn đánh giá ngoài.</w:t>
      </w:r>
    </w:p>
    <w:p w:rsidR="00312192" w:rsidRPr="00D0493E" w:rsidRDefault="00312192" w:rsidP="00312192">
      <w:pPr>
        <w:spacing w:after="0"/>
        <w:jc w:val="center"/>
        <w:rPr>
          <w:rFonts w:ascii="Times New Roman" w:hAnsi="Times New Roman" w:cs="Times New Roman"/>
          <w:b/>
          <w:sz w:val="6"/>
          <w:szCs w:val="6"/>
        </w:rPr>
      </w:pPr>
    </w:p>
    <w:p w:rsidR="00312192" w:rsidRPr="00312192" w:rsidRDefault="00312192" w:rsidP="00312192">
      <w:pPr>
        <w:spacing w:after="0"/>
        <w:ind w:firstLine="1400"/>
        <w:rPr>
          <w:rFonts w:ascii="Times New Roman" w:hAnsi="Times New Roman" w:cs="Times New Roman"/>
          <w:sz w:val="28"/>
          <w:szCs w:val="28"/>
        </w:rPr>
      </w:pPr>
      <w:r w:rsidRPr="00312192">
        <w:rPr>
          <w:rFonts w:ascii="Times New Roman" w:hAnsi="Times New Roman" w:cs="Times New Roman"/>
          <w:sz w:val="28"/>
          <w:szCs w:val="28"/>
        </w:rPr>
        <w:t xml:space="preserve">Kính gửi: </w:t>
      </w:r>
    </w:p>
    <w:p w:rsidR="00312192" w:rsidRPr="00312192" w:rsidRDefault="00312192" w:rsidP="00312192">
      <w:pPr>
        <w:numPr>
          <w:ilvl w:val="0"/>
          <w:numId w:val="1"/>
        </w:numPr>
        <w:spacing w:after="0" w:line="240" w:lineRule="auto"/>
        <w:rPr>
          <w:rFonts w:ascii="Times New Roman" w:hAnsi="Times New Roman" w:cs="Times New Roman"/>
          <w:sz w:val="28"/>
          <w:szCs w:val="28"/>
        </w:rPr>
      </w:pPr>
      <w:r w:rsidRPr="00312192">
        <w:rPr>
          <w:rFonts w:ascii="Times New Roman" w:hAnsi="Times New Roman" w:cs="Times New Roman"/>
          <w:sz w:val="28"/>
          <w:szCs w:val="28"/>
        </w:rPr>
        <w:t>Trưởng phòng Giáo dục và Đào tạo quận, huyện,</w:t>
      </w:r>
    </w:p>
    <w:p w:rsidR="00312192" w:rsidRPr="00312192" w:rsidRDefault="00312192" w:rsidP="00312192">
      <w:pPr>
        <w:numPr>
          <w:ilvl w:val="0"/>
          <w:numId w:val="1"/>
        </w:numPr>
        <w:spacing w:after="0" w:line="240" w:lineRule="auto"/>
        <w:rPr>
          <w:rFonts w:ascii="Times New Roman" w:hAnsi="Times New Roman" w:cs="Times New Roman"/>
          <w:sz w:val="28"/>
          <w:szCs w:val="28"/>
        </w:rPr>
      </w:pPr>
      <w:r w:rsidRPr="00312192">
        <w:rPr>
          <w:rFonts w:ascii="Times New Roman" w:hAnsi="Times New Roman" w:cs="Times New Roman"/>
          <w:sz w:val="28"/>
          <w:szCs w:val="28"/>
        </w:rPr>
        <w:t>Hiệu trưởng các trường Trung học phổ thông.</w:t>
      </w:r>
    </w:p>
    <w:p w:rsidR="00312192" w:rsidRPr="00312192" w:rsidRDefault="00312192" w:rsidP="00312192">
      <w:pPr>
        <w:spacing w:after="0"/>
        <w:ind w:firstLine="2100"/>
        <w:rPr>
          <w:rFonts w:ascii="Times New Roman" w:hAnsi="Times New Roman" w:cs="Times New Roman"/>
          <w:sz w:val="28"/>
          <w:szCs w:val="28"/>
        </w:rPr>
      </w:pPr>
    </w:p>
    <w:p w:rsidR="00312192" w:rsidRPr="00312192" w:rsidRDefault="00312192" w:rsidP="00312192">
      <w:pPr>
        <w:spacing w:after="0" w:line="360" w:lineRule="auto"/>
        <w:ind w:firstLine="600"/>
        <w:jc w:val="both"/>
        <w:rPr>
          <w:rFonts w:ascii="Times New Roman" w:hAnsi="Times New Roman" w:cs="Times New Roman"/>
          <w:bCs/>
          <w:sz w:val="28"/>
          <w:szCs w:val="28"/>
          <w:lang w:val="nb-NO"/>
        </w:rPr>
      </w:pPr>
      <w:r w:rsidRPr="00312192">
        <w:rPr>
          <w:rFonts w:ascii="Times New Roman" w:hAnsi="Times New Roman" w:cs="Times New Roman"/>
          <w:bCs/>
          <w:sz w:val="28"/>
          <w:szCs w:val="28"/>
          <w:lang w:val="nb-NO"/>
        </w:rPr>
        <w:t>Sở Giáo dục và Đào tạo tổ chức tập huấn công tác đánh giá ngoài và triển khai Quyết định thành lập các đoàn đánh giá ngoài trường mầm non, tiểu học, trung học cơ sở, trung học phổ thông (đợ</w:t>
      </w:r>
      <w:r w:rsidR="000A4FB9">
        <w:rPr>
          <w:rFonts w:ascii="Times New Roman" w:hAnsi="Times New Roman" w:cs="Times New Roman"/>
          <w:bCs/>
          <w:sz w:val="28"/>
          <w:szCs w:val="28"/>
          <w:lang w:val="nb-NO"/>
        </w:rPr>
        <w:t>t 60).</w:t>
      </w:r>
    </w:p>
    <w:p w:rsidR="00312192" w:rsidRPr="00312192" w:rsidRDefault="00312192" w:rsidP="00312192">
      <w:pPr>
        <w:spacing w:after="0" w:line="360" w:lineRule="auto"/>
        <w:ind w:left="180" w:firstLine="320"/>
        <w:jc w:val="both"/>
        <w:rPr>
          <w:rFonts w:ascii="Times New Roman" w:hAnsi="Times New Roman" w:cs="Times New Roman"/>
          <w:sz w:val="28"/>
          <w:szCs w:val="28"/>
        </w:rPr>
      </w:pPr>
      <w:r w:rsidRPr="00312192">
        <w:rPr>
          <w:rFonts w:ascii="Times New Roman" w:hAnsi="Times New Roman" w:cs="Times New Roman"/>
          <w:sz w:val="28"/>
          <w:szCs w:val="28"/>
        </w:rPr>
        <w:t xml:space="preserve">- </w:t>
      </w:r>
      <w:r w:rsidRPr="00312192">
        <w:rPr>
          <w:rFonts w:ascii="Times New Roman" w:hAnsi="Times New Roman" w:cs="Times New Roman"/>
          <w:b/>
          <w:sz w:val="28"/>
          <w:szCs w:val="28"/>
        </w:rPr>
        <w:t>Thành phần tham dự</w:t>
      </w:r>
      <w:r w:rsidRPr="00312192">
        <w:rPr>
          <w:rFonts w:ascii="Times New Roman" w:hAnsi="Times New Roman" w:cs="Times New Roman"/>
          <w:sz w:val="28"/>
          <w:szCs w:val="28"/>
        </w:rPr>
        <w:t>: Xem danh sách đính kèm.</w:t>
      </w:r>
    </w:p>
    <w:p w:rsidR="00312192" w:rsidRPr="00312192" w:rsidRDefault="00312192" w:rsidP="00312192">
      <w:pPr>
        <w:spacing w:after="0" w:line="360" w:lineRule="auto"/>
        <w:ind w:firstLine="500"/>
        <w:jc w:val="both"/>
        <w:rPr>
          <w:rFonts w:ascii="Times New Roman" w:hAnsi="Times New Roman" w:cs="Times New Roman"/>
          <w:sz w:val="28"/>
          <w:szCs w:val="28"/>
        </w:rPr>
      </w:pPr>
      <w:r w:rsidRPr="00312192">
        <w:rPr>
          <w:rFonts w:ascii="Times New Roman" w:hAnsi="Times New Roman" w:cs="Times New Roman"/>
          <w:sz w:val="28"/>
          <w:szCs w:val="28"/>
        </w:rPr>
        <w:t xml:space="preserve">- </w:t>
      </w:r>
      <w:r w:rsidRPr="00312192">
        <w:rPr>
          <w:rFonts w:ascii="Times New Roman" w:hAnsi="Times New Roman" w:cs="Times New Roman"/>
          <w:b/>
          <w:sz w:val="28"/>
          <w:szCs w:val="28"/>
        </w:rPr>
        <w:t>Thời gian</w:t>
      </w:r>
      <w:r w:rsidRPr="00312192">
        <w:rPr>
          <w:rFonts w:ascii="Times New Roman" w:hAnsi="Times New Roman" w:cs="Times New Roman"/>
          <w:sz w:val="28"/>
          <w:szCs w:val="28"/>
        </w:rPr>
        <w:t>: Ngày 14 tháng 11 năm 2019, khai mạc lúc 14g00.</w:t>
      </w:r>
    </w:p>
    <w:p w:rsidR="00312192" w:rsidRPr="00312192" w:rsidRDefault="00312192" w:rsidP="00312192">
      <w:pPr>
        <w:spacing w:after="0" w:line="360" w:lineRule="auto"/>
        <w:ind w:firstLine="500"/>
        <w:jc w:val="both"/>
        <w:rPr>
          <w:rFonts w:ascii="Times New Roman" w:hAnsi="Times New Roman" w:cs="Times New Roman"/>
          <w:sz w:val="28"/>
          <w:szCs w:val="28"/>
        </w:rPr>
      </w:pPr>
      <w:r w:rsidRPr="00312192">
        <w:rPr>
          <w:rFonts w:ascii="Times New Roman" w:hAnsi="Times New Roman" w:cs="Times New Roman"/>
          <w:sz w:val="28"/>
          <w:szCs w:val="28"/>
        </w:rPr>
        <w:t xml:space="preserve">- </w:t>
      </w:r>
      <w:r w:rsidRPr="00312192">
        <w:rPr>
          <w:rFonts w:ascii="Times New Roman" w:hAnsi="Times New Roman" w:cs="Times New Roman"/>
          <w:b/>
          <w:sz w:val="28"/>
          <w:szCs w:val="28"/>
        </w:rPr>
        <w:t>Địa điểm</w:t>
      </w:r>
      <w:r w:rsidRPr="00312192">
        <w:rPr>
          <w:rFonts w:ascii="Times New Roman" w:hAnsi="Times New Roman" w:cs="Times New Roman"/>
          <w:sz w:val="28"/>
          <w:szCs w:val="28"/>
        </w:rPr>
        <w:t xml:space="preserve">: Hội trường 2.1 – Sở Giáo dục và Đào tạo TPHCM </w:t>
      </w:r>
    </w:p>
    <w:p w:rsidR="00312192" w:rsidRPr="00312192" w:rsidRDefault="00312192" w:rsidP="00312192">
      <w:pPr>
        <w:spacing w:after="0" w:line="360" w:lineRule="auto"/>
        <w:ind w:firstLine="1890"/>
        <w:jc w:val="both"/>
        <w:rPr>
          <w:rFonts w:ascii="Times New Roman" w:hAnsi="Times New Roman" w:cs="Times New Roman"/>
          <w:sz w:val="28"/>
          <w:szCs w:val="28"/>
        </w:rPr>
      </w:pPr>
      <w:r w:rsidRPr="00312192">
        <w:rPr>
          <w:rFonts w:ascii="Times New Roman" w:hAnsi="Times New Roman" w:cs="Times New Roman"/>
          <w:sz w:val="28"/>
          <w:szCs w:val="28"/>
        </w:rPr>
        <w:t xml:space="preserve">Số 66-68, đường Lê Thánh Tôn, Phường Bến Nghé, Quận 1. </w:t>
      </w:r>
    </w:p>
    <w:p w:rsidR="00312192" w:rsidRPr="00312192" w:rsidRDefault="00312192" w:rsidP="00312192">
      <w:pPr>
        <w:spacing w:after="0" w:line="360" w:lineRule="auto"/>
        <w:ind w:firstLine="600"/>
        <w:jc w:val="both"/>
        <w:rPr>
          <w:rFonts w:ascii="Times New Roman" w:hAnsi="Times New Roman" w:cs="Times New Roman"/>
          <w:sz w:val="28"/>
          <w:szCs w:val="28"/>
        </w:rPr>
      </w:pPr>
      <w:r w:rsidRPr="00312192">
        <w:rPr>
          <w:rFonts w:ascii="Times New Roman" w:hAnsi="Times New Roman" w:cs="Times New Roman"/>
          <w:sz w:val="28"/>
          <w:szCs w:val="28"/>
        </w:rPr>
        <w:t>Đề nghị Ông, Bà có tên trong danh sách tham dự đầy đủ./.</w:t>
      </w:r>
    </w:p>
    <w:p w:rsidR="00312192" w:rsidRPr="00D0493E" w:rsidRDefault="00312192" w:rsidP="00312192">
      <w:pPr>
        <w:spacing w:after="0"/>
        <w:jc w:val="both"/>
        <w:rPr>
          <w:rFonts w:ascii="Times New Roman" w:hAnsi="Times New Roman" w:cs="Times New Roman"/>
          <w:sz w:val="6"/>
          <w:szCs w:val="6"/>
        </w:rPr>
      </w:pPr>
    </w:p>
    <w:tbl>
      <w:tblPr>
        <w:tblW w:w="10626" w:type="dxa"/>
        <w:tblInd w:w="-72" w:type="dxa"/>
        <w:tblLook w:val="01E0" w:firstRow="1" w:lastRow="1" w:firstColumn="1" w:lastColumn="1" w:noHBand="0" w:noVBand="0"/>
      </w:tblPr>
      <w:tblGrid>
        <w:gridCol w:w="72"/>
        <w:gridCol w:w="413"/>
        <w:gridCol w:w="2633"/>
        <w:gridCol w:w="499"/>
        <w:gridCol w:w="1197"/>
        <w:gridCol w:w="4545"/>
        <w:gridCol w:w="91"/>
        <w:gridCol w:w="1176"/>
      </w:tblGrid>
      <w:tr w:rsidR="00312192" w:rsidRPr="00312192" w:rsidTr="002662EA">
        <w:trPr>
          <w:gridBefore w:val="1"/>
          <w:gridAfter w:val="2"/>
          <w:wBefore w:w="72" w:type="dxa"/>
          <w:wAfter w:w="1267" w:type="dxa"/>
        </w:trPr>
        <w:tc>
          <w:tcPr>
            <w:tcW w:w="3545" w:type="dxa"/>
            <w:gridSpan w:val="3"/>
          </w:tcPr>
          <w:p w:rsidR="00312192" w:rsidRPr="00312192" w:rsidRDefault="00312192" w:rsidP="00312192">
            <w:pPr>
              <w:spacing w:after="0"/>
              <w:jc w:val="both"/>
              <w:rPr>
                <w:rFonts w:ascii="Times New Roman" w:hAnsi="Times New Roman" w:cs="Times New Roman"/>
                <w:b/>
                <w:i/>
              </w:rPr>
            </w:pPr>
            <w:r w:rsidRPr="00312192">
              <w:rPr>
                <w:rFonts w:ascii="Times New Roman" w:hAnsi="Times New Roman" w:cs="Times New Roman"/>
                <w:sz w:val="28"/>
                <w:szCs w:val="28"/>
              </w:rPr>
              <w:t> </w:t>
            </w:r>
            <w:r w:rsidRPr="00312192">
              <w:rPr>
                <w:rFonts w:ascii="Times New Roman" w:hAnsi="Times New Roman" w:cs="Times New Roman"/>
                <w:b/>
                <w:i/>
              </w:rPr>
              <w:t xml:space="preserve">Nơi nhận: </w:t>
            </w:r>
          </w:p>
          <w:p w:rsidR="00312192" w:rsidRPr="00312192" w:rsidRDefault="00312192" w:rsidP="00312192">
            <w:pPr>
              <w:spacing w:after="0"/>
              <w:jc w:val="both"/>
              <w:rPr>
                <w:rFonts w:ascii="Times New Roman" w:hAnsi="Times New Roman" w:cs="Times New Roman"/>
              </w:rPr>
            </w:pPr>
            <w:r w:rsidRPr="00312192">
              <w:rPr>
                <w:rFonts w:ascii="Times New Roman" w:hAnsi="Times New Roman" w:cs="Times New Roman"/>
              </w:rPr>
              <w:t>- Như trên;</w:t>
            </w:r>
          </w:p>
          <w:p w:rsidR="00312192" w:rsidRPr="00312192" w:rsidRDefault="00312192" w:rsidP="00312192">
            <w:pPr>
              <w:tabs>
                <w:tab w:val="center" w:pos="7230"/>
              </w:tabs>
              <w:spacing w:after="0"/>
              <w:rPr>
                <w:rFonts w:ascii="Times New Roman" w:hAnsi="Times New Roman" w:cs="Times New Roman"/>
              </w:rPr>
            </w:pPr>
            <w:r w:rsidRPr="00312192">
              <w:rPr>
                <w:rFonts w:ascii="Times New Roman" w:hAnsi="Times New Roman" w:cs="Times New Roman"/>
              </w:rPr>
              <w:t>- Lưu: VP, KTKĐCLGD.</w:t>
            </w:r>
          </w:p>
          <w:p w:rsidR="00312192" w:rsidRPr="00312192" w:rsidRDefault="00312192" w:rsidP="00312192">
            <w:pPr>
              <w:spacing w:after="0"/>
              <w:ind w:firstLine="540"/>
              <w:jc w:val="both"/>
              <w:rPr>
                <w:rFonts w:ascii="Times New Roman" w:hAnsi="Times New Roman" w:cs="Times New Roman"/>
                <w:sz w:val="23"/>
              </w:rPr>
            </w:pPr>
            <w:r w:rsidRPr="00312192">
              <w:rPr>
                <w:rFonts w:ascii="Times New Roman" w:hAnsi="Times New Roman" w:cs="Times New Roman"/>
                <w:b/>
                <w:sz w:val="23"/>
              </w:rPr>
              <w:tab/>
            </w:r>
          </w:p>
        </w:tc>
        <w:tc>
          <w:tcPr>
            <w:tcW w:w="5742" w:type="dxa"/>
            <w:gridSpan w:val="2"/>
          </w:tcPr>
          <w:p w:rsidR="00312192" w:rsidRPr="00312192" w:rsidRDefault="00312192" w:rsidP="00312192">
            <w:pPr>
              <w:keepNext/>
              <w:tabs>
                <w:tab w:val="center" w:pos="7230"/>
              </w:tabs>
              <w:spacing w:after="0"/>
              <w:jc w:val="center"/>
              <w:outlineLvl w:val="2"/>
              <w:rPr>
                <w:rFonts w:ascii="Times New Roman" w:hAnsi="Times New Roman" w:cs="Times New Roman"/>
                <w:b/>
                <w:sz w:val="28"/>
                <w:szCs w:val="28"/>
              </w:rPr>
            </w:pPr>
            <w:r w:rsidRPr="00312192">
              <w:rPr>
                <w:rFonts w:ascii="Times New Roman" w:hAnsi="Times New Roman" w:cs="Times New Roman"/>
                <w:b/>
                <w:sz w:val="28"/>
                <w:szCs w:val="28"/>
              </w:rPr>
              <w:t>TL. GIÁM ĐỐC</w:t>
            </w:r>
          </w:p>
          <w:p w:rsidR="00312192" w:rsidRPr="00312192" w:rsidRDefault="00312192" w:rsidP="00312192">
            <w:pPr>
              <w:keepNext/>
              <w:tabs>
                <w:tab w:val="center" w:pos="7230"/>
              </w:tabs>
              <w:spacing w:after="0"/>
              <w:jc w:val="center"/>
              <w:outlineLvl w:val="2"/>
              <w:rPr>
                <w:rFonts w:ascii="Times New Roman" w:hAnsi="Times New Roman" w:cs="Times New Roman"/>
                <w:b/>
                <w:sz w:val="28"/>
                <w:szCs w:val="28"/>
              </w:rPr>
            </w:pPr>
            <w:r w:rsidRPr="00312192">
              <w:rPr>
                <w:rFonts w:ascii="Times New Roman" w:hAnsi="Times New Roman" w:cs="Times New Roman"/>
                <w:b/>
                <w:sz w:val="28"/>
                <w:szCs w:val="28"/>
              </w:rPr>
              <w:t>CHÁNH VĂN PHÒNG</w:t>
            </w:r>
          </w:p>
          <w:p w:rsidR="00312192" w:rsidRPr="00312192" w:rsidRDefault="00312192" w:rsidP="00312192">
            <w:pPr>
              <w:tabs>
                <w:tab w:val="center" w:pos="3132"/>
              </w:tabs>
              <w:spacing w:after="0"/>
              <w:jc w:val="center"/>
              <w:rPr>
                <w:rFonts w:ascii="Times New Roman" w:hAnsi="Times New Roman" w:cs="Times New Roman"/>
                <w:b/>
                <w:szCs w:val="26"/>
              </w:rPr>
            </w:pPr>
          </w:p>
          <w:p w:rsidR="00312192" w:rsidRPr="00312192" w:rsidRDefault="00312192" w:rsidP="00312192">
            <w:pPr>
              <w:tabs>
                <w:tab w:val="center" w:pos="3132"/>
              </w:tabs>
              <w:spacing w:after="0"/>
              <w:jc w:val="center"/>
              <w:rPr>
                <w:rFonts w:ascii="Times New Roman" w:hAnsi="Times New Roman" w:cs="Times New Roman"/>
                <w:bCs/>
                <w:i/>
                <w:iCs/>
                <w:sz w:val="26"/>
                <w:szCs w:val="30"/>
              </w:rPr>
            </w:pPr>
            <w:r w:rsidRPr="00312192">
              <w:rPr>
                <w:rFonts w:ascii="Times New Roman" w:hAnsi="Times New Roman" w:cs="Times New Roman"/>
                <w:bCs/>
                <w:i/>
                <w:iCs/>
                <w:sz w:val="26"/>
                <w:szCs w:val="30"/>
              </w:rPr>
              <w:t>(Đã ký)</w:t>
            </w:r>
          </w:p>
          <w:p w:rsidR="00312192" w:rsidRPr="00312192" w:rsidRDefault="00312192" w:rsidP="00312192">
            <w:pPr>
              <w:tabs>
                <w:tab w:val="center" w:pos="3132"/>
              </w:tabs>
              <w:spacing w:after="0"/>
              <w:jc w:val="center"/>
              <w:rPr>
                <w:rFonts w:ascii="Times New Roman" w:hAnsi="Times New Roman" w:cs="Times New Roman"/>
                <w:b/>
                <w:szCs w:val="26"/>
              </w:rPr>
            </w:pPr>
          </w:p>
          <w:p w:rsidR="00312192" w:rsidRPr="00D0493E" w:rsidRDefault="00312192" w:rsidP="00312192">
            <w:pPr>
              <w:tabs>
                <w:tab w:val="center" w:pos="3132"/>
              </w:tabs>
              <w:spacing w:after="0"/>
              <w:jc w:val="center"/>
              <w:rPr>
                <w:rFonts w:ascii="Times New Roman" w:hAnsi="Times New Roman" w:cs="Times New Roman"/>
                <w:b/>
                <w:sz w:val="6"/>
                <w:szCs w:val="6"/>
              </w:rPr>
            </w:pPr>
          </w:p>
          <w:p w:rsidR="00312192" w:rsidRDefault="00312192" w:rsidP="00312192">
            <w:pPr>
              <w:spacing w:after="0"/>
              <w:jc w:val="center"/>
              <w:rPr>
                <w:rFonts w:ascii="Times New Roman" w:hAnsi="Times New Roman" w:cs="Times New Roman"/>
                <w:b/>
                <w:sz w:val="28"/>
                <w:szCs w:val="28"/>
              </w:rPr>
            </w:pPr>
            <w:r w:rsidRPr="00312192">
              <w:rPr>
                <w:rFonts w:ascii="Times New Roman" w:hAnsi="Times New Roman" w:cs="Times New Roman"/>
                <w:b/>
                <w:sz w:val="28"/>
                <w:szCs w:val="28"/>
              </w:rPr>
              <w:t>Nguyễn Thành Trung</w:t>
            </w:r>
          </w:p>
          <w:p w:rsidR="00D0493E" w:rsidRPr="00312192" w:rsidRDefault="00D0493E" w:rsidP="00312192">
            <w:pPr>
              <w:spacing w:after="0"/>
              <w:jc w:val="center"/>
              <w:rPr>
                <w:rFonts w:ascii="Times New Roman" w:hAnsi="Times New Roman" w:cs="Times New Roman"/>
                <w:sz w:val="23"/>
              </w:rPr>
            </w:pPr>
          </w:p>
        </w:tc>
      </w:tr>
      <w:tr w:rsidR="00312192" w:rsidRPr="00312192" w:rsidTr="002662EA">
        <w:tblPrEx>
          <w:tblLook w:val="04A0" w:firstRow="1" w:lastRow="0" w:firstColumn="1" w:lastColumn="0" w:noHBand="0" w:noVBand="1"/>
        </w:tblPrEx>
        <w:trPr>
          <w:trHeight w:val="315"/>
        </w:trPr>
        <w:tc>
          <w:tcPr>
            <w:tcW w:w="10626" w:type="dxa"/>
            <w:gridSpan w:val="8"/>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color w:val="000000"/>
                <w:sz w:val="24"/>
                <w:szCs w:val="24"/>
              </w:rPr>
            </w:pPr>
            <w:r w:rsidRPr="00312192">
              <w:rPr>
                <w:rFonts w:ascii="Times New Roman" w:eastAsia="Times New Roman" w:hAnsi="Times New Roman" w:cs="Times New Roman"/>
                <w:color w:val="000000"/>
                <w:sz w:val="24"/>
                <w:szCs w:val="24"/>
              </w:rPr>
              <w:t>DANH SÁCH ĐOÀN ĐÁNH GIÁ NGOÀI</w:t>
            </w:r>
          </w:p>
        </w:tc>
      </w:tr>
      <w:tr w:rsidR="00312192" w:rsidRPr="00312192" w:rsidTr="002662EA">
        <w:tblPrEx>
          <w:tblLook w:val="04A0" w:firstRow="1" w:lastRow="0" w:firstColumn="1" w:lastColumn="0" w:noHBand="0" w:noVBand="1"/>
        </w:tblPrEx>
        <w:trPr>
          <w:trHeight w:val="315"/>
        </w:trPr>
        <w:tc>
          <w:tcPr>
            <w:tcW w:w="10626" w:type="dxa"/>
            <w:gridSpan w:val="8"/>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i/>
                <w:iCs/>
                <w:color w:val="000000"/>
                <w:sz w:val="24"/>
                <w:szCs w:val="24"/>
              </w:rPr>
            </w:pPr>
            <w:r w:rsidRPr="00312192">
              <w:rPr>
                <w:rFonts w:ascii="Times New Roman" w:eastAsia="Times New Roman" w:hAnsi="Times New Roman" w:cs="Times New Roman"/>
                <w:i/>
                <w:iCs/>
                <w:color w:val="000000"/>
                <w:sz w:val="24"/>
                <w:szCs w:val="24"/>
              </w:rPr>
              <w:t xml:space="preserve">(Đính kèm theo </w:t>
            </w:r>
            <w:r>
              <w:rPr>
                <w:rFonts w:ascii="Times New Roman" w:eastAsia="Times New Roman" w:hAnsi="Times New Roman" w:cs="Times New Roman"/>
                <w:i/>
                <w:iCs/>
                <w:color w:val="000000"/>
                <w:sz w:val="24"/>
                <w:szCs w:val="24"/>
              </w:rPr>
              <w:t>Thư mời số 233/TM-GDĐT-VP ngày 08 tháng 11 năm 2019</w:t>
            </w:r>
            <w:r w:rsidRPr="00312192">
              <w:rPr>
                <w:rFonts w:ascii="Times New Roman" w:eastAsia="Times New Roman" w:hAnsi="Times New Roman" w:cs="Times New Roman"/>
                <w:i/>
                <w:iCs/>
                <w:color w:val="000000"/>
                <w:sz w:val="24"/>
                <w:szCs w:val="24"/>
              </w:rPr>
              <w:t>)</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i/>
                <w:iCs/>
                <w:color w:val="000000"/>
                <w:sz w:val="24"/>
                <w:szCs w:val="24"/>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000000"/>
              </w:rPr>
            </w:pPr>
            <w:r w:rsidRPr="00312192">
              <w:rPr>
                <w:rFonts w:ascii="Times New Roman" w:eastAsia="Times New Roman" w:hAnsi="Times New Roman" w:cs="Times New Roman"/>
                <w:b/>
                <w:bCs/>
                <w:color w:val="000000"/>
              </w:rPr>
              <w:t>Stt</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rsidR="00312192" w:rsidRPr="00312192" w:rsidRDefault="00312192" w:rsidP="00312192">
            <w:pPr>
              <w:spacing w:after="0" w:line="240" w:lineRule="auto"/>
              <w:jc w:val="center"/>
              <w:rPr>
                <w:rFonts w:ascii="Times New Roman" w:eastAsia="Times New Roman" w:hAnsi="Times New Roman" w:cs="Times New Roman"/>
                <w:b/>
                <w:bCs/>
              </w:rPr>
            </w:pPr>
            <w:r w:rsidRPr="00312192">
              <w:rPr>
                <w:rFonts w:ascii="Times New Roman" w:eastAsia="Times New Roman" w:hAnsi="Times New Roman" w:cs="Times New Roman"/>
                <w:b/>
                <w:bCs/>
              </w:rPr>
              <w:t>Họ và tên</w:t>
            </w:r>
          </w:p>
        </w:tc>
        <w:tc>
          <w:tcPr>
            <w:tcW w:w="1696" w:type="dxa"/>
            <w:gridSpan w:val="2"/>
            <w:tcBorders>
              <w:top w:val="single" w:sz="4" w:space="0" w:color="auto"/>
              <w:left w:val="nil"/>
              <w:bottom w:val="single" w:sz="4" w:space="0" w:color="auto"/>
              <w:right w:val="single" w:sz="4" w:space="0" w:color="auto"/>
            </w:tcBorders>
            <w:shd w:val="clear" w:color="auto" w:fill="auto"/>
            <w:vAlign w:val="center"/>
            <w:hideMark/>
          </w:tcPr>
          <w:p w:rsidR="00312192" w:rsidRPr="00312192" w:rsidRDefault="00312192" w:rsidP="00312192">
            <w:pPr>
              <w:spacing w:after="0" w:line="240" w:lineRule="auto"/>
              <w:jc w:val="center"/>
              <w:rPr>
                <w:rFonts w:ascii="Times New Roman" w:eastAsia="Times New Roman" w:hAnsi="Times New Roman" w:cs="Times New Roman"/>
                <w:b/>
                <w:bCs/>
              </w:rPr>
            </w:pPr>
            <w:r w:rsidRPr="00312192">
              <w:rPr>
                <w:rFonts w:ascii="Times New Roman" w:eastAsia="Times New Roman" w:hAnsi="Times New Roman" w:cs="Times New Roman"/>
                <w:b/>
                <w:bCs/>
              </w:rPr>
              <w:t>Chức vụ</w:t>
            </w:r>
          </w:p>
        </w:tc>
        <w:tc>
          <w:tcPr>
            <w:tcW w:w="4636" w:type="dxa"/>
            <w:gridSpan w:val="2"/>
            <w:tcBorders>
              <w:top w:val="single" w:sz="4" w:space="0" w:color="auto"/>
              <w:left w:val="nil"/>
              <w:bottom w:val="single" w:sz="4" w:space="0" w:color="auto"/>
              <w:right w:val="single" w:sz="4" w:space="0" w:color="auto"/>
            </w:tcBorders>
            <w:shd w:val="clear" w:color="auto" w:fill="auto"/>
            <w:vAlign w:val="center"/>
            <w:hideMark/>
          </w:tcPr>
          <w:p w:rsidR="00312192" w:rsidRPr="00312192" w:rsidRDefault="00312192" w:rsidP="00312192">
            <w:pPr>
              <w:spacing w:after="0" w:line="240" w:lineRule="auto"/>
              <w:jc w:val="center"/>
              <w:rPr>
                <w:rFonts w:ascii="Times New Roman" w:eastAsia="Times New Roman" w:hAnsi="Times New Roman" w:cs="Times New Roman"/>
                <w:b/>
                <w:bCs/>
              </w:rPr>
            </w:pPr>
            <w:r w:rsidRPr="00312192">
              <w:rPr>
                <w:rFonts w:ascii="Times New Roman" w:eastAsia="Times New Roman" w:hAnsi="Times New Roman" w:cs="Times New Roman"/>
                <w:b/>
                <w:bCs/>
              </w:rPr>
              <w:t>Đơn vị</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b/>
                <w:bCs/>
              </w:rPr>
            </w:pPr>
            <w:r w:rsidRPr="00312192">
              <w:rPr>
                <w:rFonts w:ascii="Times New Roman" w:eastAsia="Times New Roman" w:hAnsi="Times New Roman" w:cs="Times New Roman"/>
                <w:b/>
                <w:bCs/>
              </w:rPr>
              <w:t>Nhiệm vụ</w:t>
            </w:r>
          </w:p>
        </w:tc>
      </w:tr>
      <w:tr w:rsidR="00312192" w:rsidRPr="00312192" w:rsidTr="002662EA">
        <w:tblPrEx>
          <w:tblLook w:val="04A0" w:firstRow="1" w:lastRow="0" w:firstColumn="1" w:lastColumn="0" w:noHBand="0" w:noVBand="1"/>
        </w:tblPrEx>
        <w:trPr>
          <w:trHeight w:val="300"/>
        </w:trPr>
        <w:tc>
          <w:tcPr>
            <w:tcW w:w="10626" w:type="dxa"/>
            <w:gridSpan w:val="8"/>
            <w:tcBorders>
              <w:top w:val="single" w:sz="4" w:space="0" w:color="auto"/>
              <w:left w:val="nil"/>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000000"/>
              </w:rPr>
            </w:pPr>
            <w:r w:rsidRPr="00312192">
              <w:rPr>
                <w:rFonts w:ascii="Times New Roman" w:eastAsia="Times New Roman" w:hAnsi="Times New Roman" w:cs="Times New Roman"/>
                <w:b/>
                <w:bCs/>
                <w:color w:val="000000"/>
              </w:rPr>
              <w:t>BẬC MẦM NON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000000"/>
              </w:rPr>
            </w:pPr>
          </w:p>
        </w:tc>
        <w:tc>
          <w:tcPr>
            <w:tcW w:w="8965" w:type="dxa"/>
            <w:gridSpan w:val="5"/>
            <w:tcBorders>
              <w:top w:val="nil"/>
              <w:left w:val="nil"/>
              <w:bottom w:val="nil"/>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1. Đoàn đánh giá ngoài Trường Mầm non  Lê Thị Riêng Quận 1</w:t>
            </w:r>
          </w:p>
        </w:tc>
        <w:tc>
          <w:tcPr>
            <w:tcW w:w="1176" w:type="dxa"/>
            <w:tcBorders>
              <w:top w:val="nil"/>
              <w:left w:val="nil"/>
              <w:bottom w:val="nil"/>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Kiều Mỹ Chi</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trưởng phòng</w:t>
            </w:r>
          </w:p>
        </w:tc>
        <w:tc>
          <w:tcPr>
            <w:tcW w:w="4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Quận 2</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nil"/>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Dương Thị Ngọc Bích</w:t>
            </w:r>
          </w:p>
        </w:tc>
        <w:tc>
          <w:tcPr>
            <w:tcW w:w="1696" w:type="dxa"/>
            <w:gridSpan w:val="2"/>
            <w:tcBorders>
              <w:top w:val="nil"/>
              <w:left w:val="nil"/>
              <w:bottom w:val="nil"/>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nil"/>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Rạng Đông 8 Quận 6</w:t>
            </w:r>
          </w:p>
        </w:tc>
        <w:tc>
          <w:tcPr>
            <w:tcW w:w="1176" w:type="dxa"/>
            <w:tcBorders>
              <w:top w:val="nil"/>
              <w:left w:val="nil"/>
              <w:bottom w:val="nil"/>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Bùi Thị Băng Tuyết</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Mầm non Sở GDĐT TP.HCM</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Tuyết Thạnh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Thủy Tiên quận Tân Phú</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D0493E">
        <w:tblPrEx>
          <w:tblLook w:val="04A0" w:firstRow="1" w:lastRow="0" w:firstColumn="1" w:lastColumn="0" w:noHBand="0" w:noVBand="1"/>
        </w:tblPrEx>
        <w:trPr>
          <w:trHeight w:val="323"/>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Vũ Thúy Phượng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5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Ngọc Thạch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Nắng Mai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Huỳnh Thị Bích Liên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Sơn Ca 2 quận Phú Nhuận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lastRenderedPageBreak/>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2. Đoàn đánh giá ngoài Trường Mầm non Họa Mi huyện Nhà Bè</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Phan Thị Mộng Thủy</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trưởng phòng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Quận 4</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Hồ Ngọc Bảo Châu</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Mầm non Bé Ngoan Quận 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Cao Văn Thanh</w:t>
            </w:r>
          </w:p>
        </w:tc>
        <w:tc>
          <w:tcPr>
            <w:tcW w:w="1696" w:type="dxa"/>
            <w:gridSpan w:val="2"/>
            <w:tcBorders>
              <w:top w:val="nil"/>
              <w:left w:val="single" w:sz="4" w:space="0" w:color="auto"/>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Văn phòng Đảng ủy Sở GDĐT TPHCM</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single" w:sz="4" w:space="0" w:color="000000"/>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Đinh Thị Mỹ Duyên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9 Quận 5</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D0493E" w:rsidRDefault="00312192" w:rsidP="00312192">
            <w:pPr>
              <w:spacing w:after="0" w:line="240" w:lineRule="auto"/>
              <w:jc w:val="center"/>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Đỗ Thị Hoàng Yến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Trường Mầm non Hoa Sen Quận 7</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Đình Ngọc Oanh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Thỏ Ngọc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Kim Hương</w:t>
            </w:r>
          </w:p>
        </w:tc>
        <w:tc>
          <w:tcPr>
            <w:tcW w:w="1696" w:type="dxa"/>
            <w:gridSpan w:val="2"/>
            <w:tcBorders>
              <w:top w:val="nil"/>
              <w:left w:val="nil"/>
              <w:bottom w:val="single" w:sz="4" w:space="0" w:color="000000"/>
              <w:right w:val="single" w:sz="4" w:space="0" w:color="000000"/>
            </w:tcBorders>
            <w:shd w:val="clear" w:color="auto" w:fill="auto"/>
            <w:noWrap/>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Tam Thôn Hiệp huyện Cần Giờ</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3. Đoàn đánh giá ngoài Trường Mầm non Hoa Sen quận Gò Vấp</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Mỹ Dung</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trưởng phòng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Quận 3</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Hải Yến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Mầm non Vườn Hồng Quận 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Đinh Thị Ngọc Thảo</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19/5 Thành phố</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Phạm Thuỳ Trang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Mầm non 23/11 huyện Hóc Môn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Lương Thị Tuyết Lan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Hướng Dương quận Tân Phú</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Thùy Vân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12 Quận 4</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Thị Hạnh Thu</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30/4 quận Bình Tân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4. Đoàn đánh giá ngoài Trường Mầm non Sen Hồng quận Bình Tân</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Nguyễn Thị Trúc Ly</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Phó trưởng phòng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huyện Bình Chánh</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Hoàng Trang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Sơn Ca 1 quận Phú Nhuận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Phan Tiến Thanh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Giáo dục và Đào tạo quận Tân Bình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Ngọc Lâm Quyên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Phường 3 Quận 10</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Thị Ngọc Đào</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Phường 2 Quận 11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Nguyễn Thị Ánh Tuyết</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Mầm non Sở GDĐT TP.HCM</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Huỳnh Thị Tùng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Hoa Anh Đào quận Tân Phú</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5. Đoàn đánh giá ngoài Trường Mầm non Ban Mai Quận 9</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 Thị Diện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Mầm non 19/5 Quận 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Huỳnh Thị Bích Phượng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Mầm non Hướng Dương quận Gò Vấp</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Như Quỳnh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Giáo dục và Đào tạo Quận 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Nguyễn Ngọc Hạnh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Linh Trung quận Thủ Đức</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Ngô Thị Ngọc Hiền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12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6. Đoàn đánh giá ngoài Trường Mầm non Sơn Ca 3 Quận 12</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Kim</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14 quận Bình Thạnh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Minh Trí</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Linh Chiểu quận Thủ Đức</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Lâm Thị Bích Hồng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Hòa Phú huyện Củ Chi</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Huỳnh Tú My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Bé Ngoan huyện Hóc Môn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Thu Hiền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Cẩm Tú quận Bình Tân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7. Đoàn đánh giá ngoài Trường Mầm non Hoàng Yến Quận 12</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Đào Thụy Xuân Thảo</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Tuổi Xanh quận Tân Bình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Thùy Linh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Bông Sen quận Tân Phú</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Phạm Thị Anh Đào</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Phước Hiệp huyện Củ Chi</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Nhanh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Mầm non Sơn Ca huyện Hóc Môn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Diệp Tú Anh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Mầm non Hương Sen quận Bình Tân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color w:val="00000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10626" w:type="dxa"/>
            <w:gridSpan w:val="8"/>
            <w:tcBorders>
              <w:top w:val="nil"/>
              <w:left w:val="nil"/>
              <w:bottom w:val="single" w:sz="4" w:space="0" w:color="auto"/>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b/>
                <w:bCs/>
                <w:color w:val="000000"/>
              </w:rPr>
            </w:pPr>
            <w:r w:rsidRPr="00312192">
              <w:rPr>
                <w:rFonts w:ascii="Times New Roman" w:eastAsia="Times New Roman" w:hAnsi="Times New Roman" w:cs="Times New Roman"/>
                <w:b/>
                <w:bCs/>
                <w:color w:val="000000"/>
              </w:rPr>
              <w:t>BẬC TIỂU HỌC</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000000"/>
              </w:rPr>
            </w:pPr>
          </w:p>
        </w:tc>
        <w:tc>
          <w:tcPr>
            <w:tcW w:w="8965" w:type="dxa"/>
            <w:gridSpan w:val="5"/>
            <w:tcBorders>
              <w:top w:val="nil"/>
              <w:left w:val="nil"/>
              <w:bottom w:val="nil"/>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1. Đoàn đánh giá ngoài Trường Tiểu học Điện Biên Quận 10</w:t>
            </w:r>
          </w:p>
        </w:tc>
        <w:tc>
          <w:tcPr>
            <w:tcW w:w="1176" w:type="dxa"/>
            <w:tcBorders>
              <w:top w:val="nil"/>
              <w:left w:val="nil"/>
              <w:bottom w:val="nil"/>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Đinh Thụy Đỗ Uyên</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trưởng phòng</w:t>
            </w:r>
          </w:p>
        </w:tc>
        <w:tc>
          <w:tcPr>
            <w:tcW w:w="4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Quận 11</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Nga</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Thái Học Quận 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Võ Thị Mộng Thu</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Giáo dục và Đào tạo quận Tân Bình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Huỳnh Thụy Nga My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Phan Đình Phùng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Hồ Thị Hồng Trâm</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Lý Nhơn Quận 4</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Phương Chi</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Trần Nguyên Hãn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Hồ Trâm Anh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Phùng Hưng Quận 11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2. Đoàn đánh giá ngoài Trường Tiểu học Bình Phước huyện Cần Giờ</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Nguyễn Văn Nguyện</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trưởng phòng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huyện Bình Chánh</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Hà Thị Thanh Nam</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Vĩnh Hội Quận 4</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Cao Thị Hà</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Thái Bình Quận 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Văn Minh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Thạnh Mỹ Lợi Quận 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D0493E" w:rsidRDefault="00312192" w:rsidP="00312192">
            <w:pPr>
              <w:spacing w:after="0" w:line="240" w:lineRule="auto"/>
              <w:jc w:val="center"/>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Nguyễn Văn Chiến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Trường Tiểu học Lê Văn Tám Quận 7</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Huỳnh Mẫn Bình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Hồng Đức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Huy Phúc</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Trực huyện Nhà Bè</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3. Đoàn đánh giá ngoài Trường Tiểu học Đống Đa Quận 4</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Bùi Thị Thanh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Huệ Quận 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D0493E" w:rsidRDefault="00312192" w:rsidP="00312192">
            <w:pPr>
              <w:spacing w:after="0" w:line="240" w:lineRule="auto"/>
              <w:jc w:val="center"/>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Hoàng Thị Quế Lưu</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Trường Tiểu học Phạm Hữu Lầu Quận 7</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Kim Huệ</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Hoàng Minh Đạo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Lâm Ngọc Thanh Hà</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Tiểu học Đống Đa quận Bình Thạnh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Đức Thụy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Bồi dưỡng giáo dục huyện Cần Giờ</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4. Đoàn đánh giá ngoài Trường Tiểu học Lạc Long Quân Quận 11</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Thanh Thủy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Tân Hương quận Tân Phú</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Long Hương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Trung Nhất quận Phú Nhuận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Phạm Trung Nhân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Tiểu học An Phú Tây 2 huyện Bình Chánh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Phạm Nguyễn Thanh Lan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Trương Quyền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Hồ Thị Trúc Linh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Tân Trụ quận Tân Bình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5. Đoàn đánh giá ngoài Trường Tiểu học Trần Văn Ơn Quận 11</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Đình Chiến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Tiểu học Tân Quý Tây 3 huyện Bình Chánh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Phạm Huy Tuân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Bình Giã quận Tân Bình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Minh Nguyệt</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Giáo dục và Đào tạo quận Tân Phú</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Thùy Dương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Thi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Thị Minh Trang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Hồ Văn Huê quận Phú Nhuận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6. Đoàn đánh giá ngoài Trường Tiểu học Bạch Đằng quận Bình Thạnh</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Đoàn Hồng Phương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Kỳ Đồng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 Thị Hương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Phú Lâm Quận 6</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Thị Kim Dung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Chí Linh quận Phú Nhuận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Chung Thị Ngọc Luyến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Công Trứ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Châu Thanh Phong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Trần Văn Ơn quận Bình Tân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7. Đoàn đánh giá ngoài Trường Tiểu học Trần Quang Vinh quận Bình Thạnh</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Hồ Dìa Tim</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Lưu Hữu Phước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Đạt Sử</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Lương Định Của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Hương Giang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Phạm Văn Chí Quận 6</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Hồng Nhung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Tân Tạo quận Bình Tân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Thanh Bạch Yến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Đặng Văn Ngữ quận Phú Nhuận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8. Đoàn đánh giá ngoài Trường Tiểu học Ngô Quyền quận Bình Tân</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Thanh Hải</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Tiểu học Nguyễn Huệ Quận 6</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Huỳnh Diễm Thúy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Trung Ngạn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Dương Quang Anh Vũ</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Tiểu học Tân Nhựt 6 huyện Bình Chánh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Khánh Vân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Quới Xuân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Thị Vân Anh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Âu Cơ quận Tân Phú</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9. Đoàn đánh giá ngoài Trường Tiểu học Bình Hưng Hòa quận Bình Tân</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Đỗ Thị Mỹ Hòa</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Triệu Thị Trinh Quận 10</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Thị Thoa</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Tiểu học Thuận Kiều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Thanh Trúc</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Hàn Hải Nguyên Quận 11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Đặng Thị Tuyết Mai</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Tiểu học Chi Lăng Quận 6</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Đỗ Thị Kim Loan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Lê Văn Tám quận Tân Phú</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10. Đoàn đánh giá ngoài Trường Tiểu học An Lạc 2 quận Bình Tân</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Võ Văn Hưng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Tiểu học Bình Hưng huyện Bình Chánh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Hồ Thị Ngọc Diễm</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Thị Định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lastRenderedPageBreak/>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Minh Đức</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Thị Nhỏ Quận 11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Trung Hiếu</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Tiểu học Phù Đổng Quận 6</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Tạ Thị Thái</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Võ Trường Toản Quận 10</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11. Đoàn đánh giá ngoài Trường Tiểu học Lê Công Phép quận Bình Tân</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Văn Dũng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Thị Định,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Hoàng Oanh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Tân Sơn Nhì quận Tân Phú</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Thu</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Tiểu học Vĩnh Lộc 2 huyện Bình Chánh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Hồ Thị Thanh Lan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Tiểu học Phú Định Quận 6</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Diệp Mỹ Duyên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Hoàng Diệu Quận 10</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12. Đoàn đánh giá ngoài Trường Tiểu học  Lương Thế Vinh quận Gò Vấp</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Huỳnh Thị Tuyết Hoa</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Lê Văn Thọ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Thị Thu Hiền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Hiệp Tân quận Tân Phú</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Ngọc Diệu Hiền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Giáo dục và Đào tạo quận Phú Nhuận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Võ Thị Kiều Trang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Hiệp Phú Quận 9</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Ngọc Luận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Phạm Văn Hai Quận 11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Default="00312192" w:rsidP="00312192">
            <w:pPr>
              <w:spacing w:after="0" w:line="240" w:lineRule="auto"/>
              <w:rPr>
                <w:rFonts w:ascii="Times New Roman" w:eastAsia="Times New Roman" w:hAnsi="Times New Roman" w:cs="Times New Roman"/>
                <w:sz w:val="20"/>
                <w:szCs w:val="20"/>
              </w:rPr>
            </w:pPr>
          </w:p>
          <w:p w:rsidR="00D0493E" w:rsidRDefault="00D0493E" w:rsidP="00312192">
            <w:pPr>
              <w:spacing w:after="0" w:line="240" w:lineRule="auto"/>
              <w:rPr>
                <w:rFonts w:ascii="Times New Roman" w:eastAsia="Times New Roman" w:hAnsi="Times New Roman" w:cs="Times New Roman"/>
                <w:sz w:val="20"/>
                <w:szCs w:val="20"/>
              </w:rPr>
            </w:pPr>
          </w:p>
          <w:p w:rsidR="00D0493E" w:rsidRDefault="00D0493E" w:rsidP="00312192">
            <w:pPr>
              <w:spacing w:after="0" w:line="240" w:lineRule="auto"/>
              <w:rPr>
                <w:rFonts w:ascii="Times New Roman" w:eastAsia="Times New Roman" w:hAnsi="Times New Roman" w:cs="Times New Roman"/>
                <w:sz w:val="20"/>
                <w:szCs w:val="20"/>
              </w:rPr>
            </w:pPr>
          </w:p>
          <w:p w:rsidR="00D0493E" w:rsidRPr="00312192" w:rsidRDefault="00D0493E"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13. Đoàn đánh giá ngoài Trường Tiểu học Nguyễn Thượng Hiền quận Gò Vấp</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Hữu Luân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Tiểu học Lam Sơn quận Bình Thạnh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Hữu Thông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Bình Long quận Bình Tân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Đoàn Thị Xuân Lan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Lê Đình Chinh Quận 5</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Đỗ Văn Lượng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Thái Bình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Huỳnh Thị Khánh Ly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Hoàng Văn Thụ quận Tân Bình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14. Đoàn đánh giá ngoài Trường Tiểu học Trần Văn Ơn quận Gò Vấp</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Phan Văn Trí</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Trưng Trắc Quận 11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Minh Châu</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Lê Thị Hồng Gấm quận Tân Bình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Hồ Minh Được</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Giáo dục và Đào tạo quận Tân Phú</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Mai Thị Xuân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Phạm Văn Chiêu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Thị Tiến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Thị Nuôi huyện Hóc Môn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Default="00312192" w:rsidP="00312192">
            <w:pPr>
              <w:spacing w:after="0" w:line="240" w:lineRule="auto"/>
              <w:rPr>
                <w:rFonts w:ascii="Times New Roman" w:eastAsia="Times New Roman" w:hAnsi="Times New Roman" w:cs="Times New Roman"/>
                <w:sz w:val="20"/>
                <w:szCs w:val="20"/>
              </w:rPr>
            </w:pPr>
          </w:p>
          <w:p w:rsidR="009D23F8" w:rsidRDefault="009D23F8" w:rsidP="00312192">
            <w:pPr>
              <w:spacing w:after="0" w:line="240" w:lineRule="auto"/>
              <w:rPr>
                <w:rFonts w:ascii="Times New Roman" w:eastAsia="Times New Roman" w:hAnsi="Times New Roman" w:cs="Times New Roman"/>
                <w:sz w:val="20"/>
                <w:szCs w:val="20"/>
              </w:rPr>
            </w:pPr>
          </w:p>
          <w:p w:rsidR="009D23F8" w:rsidRDefault="009D23F8" w:rsidP="00312192">
            <w:pPr>
              <w:spacing w:after="0" w:line="240" w:lineRule="auto"/>
              <w:rPr>
                <w:rFonts w:ascii="Times New Roman" w:eastAsia="Times New Roman" w:hAnsi="Times New Roman" w:cs="Times New Roman"/>
                <w:sz w:val="20"/>
                <w:szCs w:val="20"/>
              </w:rPr>
            </w:pPr>
          </w:p>
          <w:p w:rsidR="009D23F8" w:rsidRDefault="009D23F8" w:rsidP="00312192">
            <w:pPr>
              <w:spacing w:after="0" w:line="240" w:lineRule="auto"/>
              <w:rPr>
                <w:rFonts w:ascii="Times New Roman" w:eastAsia="Times New Roman" w:hAnsi="Times New Roman" w:cs="Times New Roman"/>
                <w:sz w:val="20"/>
                <w:szCs w:val="20"/>
              </w:rPr>
            </w:pPr>
          </w:p>
          <w:p w:rsidR="009D23F8" w:rsidRDefault="009D23F8" w:rsidP="00312192">
            <w:pPr>
              <w:spacing w:after="0" w:line="240" w:lineRule="auto"/>
              <w:rPr>
                <w:rFonts w:ascii="Times New Roman" w:eastAsia="Times New Roman" w:hAnsi="Times New Roman" w:cs="Times New Roman"/>
                <w:sz w:val="20"/>
                <w:szCs w:val="20"/>
              </w:rPr>
            </w:pPr>
          </w:p>
          <w:p w:rsidR="009D23F8" w:rsidRDefault="009D23F8" w:rsidP="00312192">
            <w:pPr>
              <w:spacing w:after="0" w:line="240" w:lineRule="auto"/>
              <w:rPr>
                <w:rFonts w:ascii="Times New Roman" w:eastAsia="Times New Roman" w:hAnsi="Times New Roman" w:cs="Times New Roman"/>
                <w:sz w:val="20"/>
                <w:szCs w:val="20"/>
              </w:rPr>
            </w:pPr>
          </w:p>
          <w:p w:rsidR="009D23F8" w:rsidRDefault="009D23F8" w:rsidP="00312192">
            <w:pPr>
              <w:spacing w:after="0" w:line="240" w:lineRule="auto"/>
              <w:rPr>
                <w:rFonts w:ascii="Times New Roman" w:eastAsia="Times New Roman" w:hAnsi="Times New Roman" w:cs="Times New Roman"/>
                <w:sz w:val="20"/>
                <w:szCs w:val="20"/>
              </w:rPr>
            </w:pPr>
          </w:p>
          <w:p w:rsidR="009D23F8" w:rsidRPr="00312192" w:rsidRDefault="009D23F8"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lastRenderedPageBreak/>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15. Đoàn đánh giá ngoài Trường Tiểu học Thân Nhân Trung quận Tân Bình</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9D23F8">
        <w:tblPrEx>
          <w:tblLook w:val="04A0" w:firstRow="1" w:lastRow="0" w:firstColumn="1" w:lastColumn="0" w:noHBand="0" w:noVBand="1"/>
        </w:tblPrEx>
        <w:trPr>
          <w:trHeight w:val="332"/>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Phạm Thúy Hà</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Giáo dục và Đào tạo Quận 4</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Kim Phượng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Thị Minh Khai quận Gò Vấp</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Bùi Thị Thanh Hương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Lương Thế Vinh Quận 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Thảo Nguyên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Tiểu học Nguyễn Đức Cảnh Quận 5</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D0493E" w:rsidRDefault="00312192" w:rsidP="00312192">
            <w:pPr>
              <w:spacing w:after="0" w:line="240" w:lineRule="auto"/>
              <w:jc w:val="center"/>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Nguyễn Thị Hậu</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D0493E" w:rsidP="00312192">
            <w:pPr>
              <w:spacing w:after="0" w:line="240" w:lineRule="auto"/>
              <w:rPr>
                <w:rFonts w:ascii="Times New Roman" w:eastAsia="Times New Roman" w:hAnsi="Times New Roman" w:cs="Times New Roman"/>
                <w:color w:val="000000"/>
                <w:highlight w:val="cyan"/>
              </w:rPr>
            </w:pPr>
            <w:r>
              <w:rPr>
                <w:rFonts w:ascii="Times New Roman" w:eastAsia="Times New Roman" w:hAnsi="Times New Roman" w:cs="Times New Roman"/>
                <w:color w:val="000000"/>
                <w:highlight w:val="cyan"/>
              </w:rPr>
              <w:t xml:space="preserve">Trường Tiểu học Phú </w:t>
            </w:r>
            <w:r w:rsidR="00312192" w:rsidRPr="00D0493E">
              <w:rPr>
                <w:rFonts w:ascii="Times New Roman" w:eastAsia="Times New Roman" w:hAnsi="Times New Roman" w:cs="Times New Roman"/>
                <w:color w:val="000000"/>
                <w:highlight w:val="cyan"/>
              </w:rPr>
              <w:t>Thuận Quận 7</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color w:val="00000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10626" w:type="dxa"/>
            <w:gridSpan w:val="8"/>
            <w:tcBorders>
              <w:top w:val="nil"/>
              <w:left w:val="nil"/>
              <w:bottom w:val="single" w:sz="4" w:space="0" w:color="auto"/>
              <w:right w:val="nil"/>
            </w:tcBorders>
            <w:shd w:val="clear" w:color="auto" w:fill="auto"/>
            <w:noWrap/>
            <w:vAlign w:val="center"/>
            <w:hideMark/>
          </w:tcPr>
          <w:p w:rsidR="00312192" w:rsidRPr="00312192" w:rsidRDefault="00312192" w:rsidP="00312192">
            <w:pPr>
              <w:spacing w:after="0" w:line="240" w:lineRule="auto"/>
              <w:rPr>
                <w:rFonts w:ascii="Times New Roman" w:eastAsia="Times New Roman" w:hAnsi="Times New Roman" w:cs="Times New Roman"/>
                <w:b/>
                <w:bCs/>
                <w:color w:val="000000"/>
              </w:rPr>
            </w:pPr>
            <w:r w:rsidRPr="00312192">
              <w:rPr>
                <w:rFonts w:ascii="Times New Roman" w:eastAsia="Times New Roman" w:hAnsi="Times New Roman" w:cs="Times New Roman"/>
                <w:b/>
                <w:bCs/>
                <w:color w:val="000000"/>
              </w:rPr>
              <w:t>BẬC TRUNG HỌC CƠ SỞ</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1. Đoàn đánh giá ngoài Trường THCS Doi Lầu huyện Cần Giờ</w:t>
            </w:r>
          </w:p>
        </w:tc>
        <w:tc>
          <w:tcPr>
            <w:tcW w:w="1176" w:type="dxa"/>
            <w:tcBorders>
              <w:top w:val="nil"/>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Nguyễn Thị Mỹ Châu</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Phó trưởng phòng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huyện Bình Chánh</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Công Phúc Khánh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Nguyễn Du Quận 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Trường Chinh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Khánh Hội Quận 4</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Vương Thanh Phương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Phan Sào Nam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D0493E" w:rsidRDefault="00312192" w:rsidP="00312192">
            <w:pPr>
              <w:spacing w:after="0" w:line="240" w:lineRule="auto"/>
              <w:jc w:val="center"/>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Trương HươngHảo</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Trường THCS Phạm Hữu Lầu Quận 7</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D0493E" w:rsidRDefault="00312192" w:rsidP="00312192">
            <w:pPr>
              <w:spacing w:after="0" w:line="240" w:lineRule="auto"/>
              <w:rPr>
                <w:rFonts w:ascii="Times New Roman" w:eastAsia="Times New Roman" w:hAnsi="Times New Roman" w:cs="Times New Roman"/>
                <w:color w:val="000000"/>
                <w:highlight w:val="cyan"/>
              </w:rPr>
            </w:pPr>
            <w:r w:rsidRPr="00D0493E">
              <w:rPr>
                <w:rFonts w:ascii="Times New Roman" w:eastAsia="Times New Roman" w:hAnsi="Times New Roman" w:cs="Times New Roman"/>
                <w:color w:val="000000"/>
                <w:highlight w:val="cyan"/>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Hồ Bá Vinh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Phan Đăng Lưu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Đặng Minh Triết</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Nguyễn Bỉnh Khiêm huyện Nhà Bè</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2. Đoàn đánh giá ngoài Trường THCS Phú Hòa Đông huyện Củ Chi</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Nguyễn Thị Minh Thảo</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 Trưởng phòng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Quận 12</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Hoàng My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THCS Độc Lập quận Phú Nhuận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Mai Thế Tân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Giáo dục và Đào tạo Quận 11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Thu Hằng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Tô Ký huyện Hóc Môn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Quang Minh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Phan Tây Hồ quận Gò Vấp</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Hứa Văn Út</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Võ Văn Tần quận Tân Bình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Thanh Trang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Tân Thới Hòa quận Tân Phú</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3. Đoàn đánh giá ngoài Trường THCS Phước Vĩnh An huyện Củ Chi</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Cúc</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Trưởng phòng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Quận 2</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Quốc Quân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Quang Trung quận Gò Vấp</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Thanh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Nguyễn Trung Trực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Phan Hồng Đệ</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Trần Văn Đang quận Tân Bình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Kim Huỳnh Tâm</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Nguyễn An Khương huyện Hóc Môn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Minh Công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Nguyễn Huệ quận Tân Phú</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Bùi Ngọc Cẩm Tú</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THCS Châu Văn Liêm quận Phú Nhuận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Default="00312192" w:rsidP="00312192">
            <w:pPr>
              <w:spacing w:after="0" w:line="240" w:lineRule="auto"/>
              <w:rPr>
                <w:rFonts w:ascii="Times New Roman" w:eastAsia="Times New Roman" w:hAnsi="Times New Roman" w:cs="Times New Roman"/>
                <w:sz w:val="20"/>
                <w:szCs w:val="20"/>
              </w:rPr>
            </w:pPr>
          </w:p>
          <w:p w:rsidR="009D23F8" w:rsidRDefault="009D23F8" w:rsidP="00312192">
            <w:pPr>
              <w:spacing w:after="0" w:line="240" w:lineRule="auto"/>
              <w:rPr>
                <w:rFonts w:ascii="Times New Roman" w:eastAsia="Times New Roman" w:hAnsi="Times New Roman" w:cs="Times New Roman"/>
                <w:sz w:val="20"/>
                <w:szCs w:val="20"/>
              </w:rPr>
            </w:pPr>
          </w:p>
          <w:p w:rsidR="009D23F8" w:rsidRPr="00312192" w:rsidRDefault="009D23F8"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lastRenderedPageBreak/>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4. Đoàn đánh giá ngoài Trường THCS Hậu Giang Quận 6</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Cao Thị Tuyết Mai</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trưởng phòng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và Đào tạo Quận 4</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Minh Dư</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Collete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Phước Đạt</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Lý Phong Quận 5</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Đỗ Thị Thu Hương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Trần Hưng Đạo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Hồ Vĩnh Thịnh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Hoàng Hoa Thám quận Tân Bình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Tố Vĩ</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Bình Tân quận Bình Tân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Thị Minh Mẫn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Nguyễn Tri Phương Quận 10</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9D23F8"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9D23F8" w:rsidRDefault="00312192" w:rsidP="00312192">
            <w:pPr>
              <w:spacing w:after="0" w:line="240" w:lineRule="auto"/>
              <w:rPr>
                <w:rFonts w:ascii="Times New Roman" w:eastAsia="Times New Roman" w:hAnsi="Times New Roman" w:cs="Times New Roman"/>
                <w:b/>
                <w:bCs/>
                <w:color w:val="1F4E78"/>
                <w:highlight w:val="cyan"/>
              </w:rPr>
            </w:pPr>
            <w:r w:rsidRPr="009D23F8">
              <w:rPr>
                <w:rFonts w:ascii="Times New Roman" w:eastAsia="Times New Roman" w:hAnsi="Times New Roman" w:cs="Times New Roman"/>
                <w:b/>
                <w:bCs/>
                <w:color w:val="1F4E78"/>
                <w:highlight w:val="cyan"/>
              </w:rPr>
              <w:t>5. Đoàn đánh giá ngoài Trường THCS Huỳnh Tấn Phát Quận 7</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9D23F8" w:rsidRDefault="00312192" w:rsidP="00312192">
            <w:pPr>
              <w:spacing w:after="0" w:line="240" w:lineRule="auto"/>
              <w:rPr>
                <w:rFonts w:ascii="Times New Roman" w:eastAsia="Times New Roman" w:hAnsi="Times New Roman" w:cs="Times New Roman"/>
                <w:color w:val="1F4E78"/>
                <w:highlight w:val="cyan"/>
              </w:rPr>
            </w:pPr>
            <w:r w:rsidRPr="009D23F8">
              <w:rPr>
                <w:rFonts w:ascii="Times New Roman" w:eastAsia="Times New Roman" w:hAnsi="Times New Roman" w:cs="Times New Roman"/>
                <w:color w:val="1F4E78"/>
                <w:highlight w:val="cyan"/>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Văn Tiếng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Bình Đông Quận 8</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Phạm Thị Mai Hương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Đức Trí Quận 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Võ Tấn Hồng Châu</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Nguyễn Huệ Quận 4</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Lương Quốc Vĩ</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Trần Quốc Toản Quận 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Cao Huy Bằng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Hiệp Phước huyện Nhà Bè</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6. Đoàn đánh giá ngoài Trường THCS Cách Mạng Tháng 8 Quận 10</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Thị Thùy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Tăng Bạt Hổ A Quận 4</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Đặng Ngọc Quang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Giáo dục và Đào tạo Quận 11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Xuân Thọ</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Đồng Khởi Quận 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Minh Thùy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Bạch Đằng Quận 3</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Hồng Vy</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Ngô Sĩ Liên quận Tân Bình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7. Đoàn đánh giá ngoài Trường THCS Trường Sơn quận Gò Vấp</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Lê Thảo Hồng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Lương Thế Vinh Quận 12</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Tuyết Sương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Hoàng Văn Thụ Quận 10</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Lục Quốc Cường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Trần Bội Cơ Quận 5</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Mạnh Cường</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Hà Huy Tập quận Bình Thạnh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Thị Ngọc Quý</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THCS Ngô Tất Tố quận Phú Nhuận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8965" w:type="dxa"/>
            <w:gridSpan w:val="5"/>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8. Đoàn đánh giá ngoài Trường THCS Tân Tạo A quận Bình Tân</w:t>
            </w:r>
          </w:p>
        </w:tc>
        <w:tc>
          <w:tcPr>
            <w:tcW w:w="1176" w:type="dxa"/>
            <w:tcBorders>
              <w:top w:val="single" w:sz="4" w:space="0" w:color="auto"/>
              <w:left w:val="nil"/>
              <w:bottom w:val="single" w:sz="4" w:space="0" w:color="auto"/>
              <w:right w:val="single" w:sz="4" w:space="0" w:color="auto"/>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color w:val="1F4E78"/>
              </w:rPr>
            </w:pPr>
            <w:r w:rsidRPr="00312192">
              <w:rPr>
                <w:rFonts w:ascii="Times New Roman" w:eastAsia="Times New Roman" w:hAnsi="Times New Roman" w:cs="Times New Roman"/>
                <w:color w:val="1F4E78"/>
              </w:rPr>
              <w:t> </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Minh Hiền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Văn Thân Quận 6</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Ngô Ngọc Uyên</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Trần Phú Quận 10</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Nguyễn Trung Nghĩa</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THCS Lê Quý Đôn Quận 11</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Lưu Bá Linh</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Nguyễn Văn Linh huyện Bình Chánh</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Trần Công Nghĩa</w:t>
            </w:r>
          </w:p>
        </w:tc>
        <w:tc>
          <w:tcPr>
            <w:tcW w:w="169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Trung học cơ sở Trung Mỹ Tây 1 huyện Hóc Môn</w:t>
            </w:r>
          </w:p>
        </w:tc>
        <w:tc>
          <w:tcPr>
            <w:tcW w:w="1176" w:type="dxa"/>
            <w:tcBorders>
              <w:top w:val="nil"/>
              <w:left w:val="nil"/>
              <w:bottom w:val="single" w:sz="4" w:space="0" w:color="000000"/>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Ủy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center"/>
            <w:hideMark/>
          </w:tcPr>
          <w:p w:rsid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p w:rsidR="009D23F8" w:rsidRPr="00312192" w:rsidRDefault="009D23F8" w:rsidP="00312192">
            <w:pPr>
              <w:spacing w:after="0" w:line="240" w:lineRule="auto"/>
              <w:jc w:val="center"/>
              <w:rPr>
                <w:rFonts w:ascii="Times New Roman" w:eastAsia="Times New Roman" w:hAnsi="Times New Roman" w:cs="Times New Roman"/>
                <w:color w:val="000000"/>
              </w:rPr>
            </w:pPr>
            <w:bookmarkStart w:id="0" w:name="_GoBack"/>
            <w:bookmarkEnd w:id="0"/>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jc w:val="center"/>
              <w:rPr>
                <w:rFonts w:ascii="Times New Roman" w:eastAsia="Times New Roman" w:hAnsi="Times New Roman" w:cs="Times New Roman"/>
                <w:color w:val="00000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10626" w:type="dxa"/>
            <w:gridSpan w:val="8"/>
            <w:tcBorders>
              <w:top w:val="nil"/>
              <w:left w:val="single" w:sz="4" w:space="0" w:color="auto"/>
              <w:bottom w:val="single" w:sz="4" w:space="0" w:color="auto"/>
              <w:right w:val="single" w:sz="4" w:space="0" w:color="000000"/>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000000"/>
              </w:rPr>
            </w:pPr>
            <w:r w:rsidRPr="00312192">
              <w:rPr>
                <w:rFonts w:ascii="Times New Roman" w:eastAsia="Times New Roman" w:hAnsi="Times New Roman" w:cs="Times New Roman"/>
                <w:b/>
                <w:bCs/>
                <w:color w:val="000000"/>
              </w:rPr>
              <w:lastRenderedPageBreak/>
              <w:t>BẬC THPT</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single" w:sz="4" w:space="0" w:color="auto"/>
              <w:right w:val="nil"/>
            </w:tcBorders>
            <w:shd w:val="clear" w:color="000000" w:fill="FFFFFF"/>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 </w:t>
            </w:r>
          </w:p>
        </w:tc>
        <w:tc>
          <w:tcPr>
            <w:tcW w:w="10141" w:type="dxa"/>
            <w:gridSpan w:val="6"/>
            <w:tcBorders>
              <w:top w:val="single" w:sz="4" w:space="0" w:color="auto"/>
              <w:left w:val="nil"/>
              <w:bottom w:val="single" w:sz="4" w:space="0" w:color="auto"/>
              <w:right w:val="nil"/>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1. Đoàn đánh giá ngoài Trường THPT Bình Chánh, huyện Bình Chánh</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Trần Thị Kim Thanh</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 Trưởng phòng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Thường xuyên, Sở GD&amp;ĐT</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rPr>
            </w:pPr>
            <w:r w:rsidRPr="00312192">
              <w:rPr>
                <w:rFonts w:ascii="Times New Roman" w:eastAsia="Times New Roman" w:hAnsi="Times New Roman" w:cs="Times New Roman"/>
              </w:rPr>
              <w:t>2</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Văn Thị Đông Xuân</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Trần Văn Giàu</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ký</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Đặng Đình Quý</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Nguyễn Thái Bình</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Võ Tấn Nghĩa</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Nguyễn Trung Trực</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Nguyễn Tấn Sĩ</w:t>
            </w:r>
          </w:p>
        </w:tc>
        <w:tc>
          <w:tcPr>
            <w:tcW w:w="1696" w:type="dxa"/>
            <w:gridSpan w:val="2"/>
            <w:tcBorders>
              <w:top w:val="nil"/>
              <w:left w:val="single" w:sz="4" w:space="0" w:color="auto"/>
              <w:bottom w:val="nil"/>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Lương Văn Can</w:t>
            </w:r>
          </w:p>
        </w:tc>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Lương Ngọc Duy</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Chuyên viên</w:t>
            </w:r>
          </w:p>
        </w:tc>
        <w:tc>
          <w:tcPr>
            <w:tcW w:w="4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Phòng Tổ chức cán bộ, Sở GD&amp;ĐT</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Nguyễn Đức Minh</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Tổ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Tạ Quang Bửu</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10141"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305496"/>
              </w:rPr>
            </w:pPr>
            <w:r w:rsidRPr="00312192">
              <w:rPr>
                <w:rFonts w:ascii="Times New Roman" w:eastAsia="Times New Roman" w:hAnsi="Times New Roman" w:cs="Times New Roman"/>
                <w:b/>
                <w:bCs/>
                <w:color w:val="305496"/>
              </w:rPr>
              <w:t>2. Đoàn đánh giá ngoài Trường THPT Nguyễn Văn Cừ, huyện Hóc Môn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Lâm Minh Xuân Trường</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 Trưởng phòng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Thường xuyên, Sở GD&amp;ĐT</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Nguyễn Ngọc Liên</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Trần Hưng Đạo</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ký</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Ngô Minh Trí</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CT Công đoàn</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Tân Bình</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Lê Thị Kim Hạ</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Tổ trưởng CM</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Lê Trọng Tấn</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Nguyễn Văn Khoa</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An Nhơn Tây</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Lương Cao Thúy Uyên</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Chính trị Tư tưởng, Sở GD&amp;ĐT</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Vũ Thị Hải Phúc</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Tổ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Phú Nhuận</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10141"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3. Đoàn đánh giá ngoài Trường THPT Phạm Văn Sáng, huyện Hóc Môn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Nguyễn Mạnh Thắng</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 trưởng phòng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Phòng Giáo dục Thường xuyên, Sở GD&amp;ĐT</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Dương Ngọc Yến</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Tổ trưởng CM</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Trường Chinh</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Mai Thị Ngọc Nhung</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Phan Đăng Lưu</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Huỳnh Văn Bình</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Hoàng Hoa Thám</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Hoàng Đức Thịnh</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Trần Văn Giàu</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6</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Tô Thị Thúy Nga</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Chuyên viên</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Văn phòng Sở, Sở GD&amp;ĐT</w:t>
            </w:r>
          </w:p>
        </w:tc>
        <w:tc>
          <w:tcPr>
            <w:tcW w:w="1176" w:type="dxa"/>
            <w:tcBorders>
              <w:top w:val="single" w:sz="4" w:space="0" w:color="auto"/>
              <w:left w:val="nil"/>
              <w:bottom w:val="nil"/>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7</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Phan Thị Tâm</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Tây Thạnh</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69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4636" w:type="dxa"/>
            <w:gridSpan w:val="2"/>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sz w:val="20"/>
                <w:szCs w:val="20"/>
              </w:rPr>
            </w:pPr>
          </w:p>
        </w:tc>
      </w:tr>
      <w:tr w:rsidR="00312192" w:rsidRPr="00312192" w:rsidTr="002662EA">
        <w:tblPrEx>
          <w:tblLook w:val="04A0" w:firstRow="1" w:lastRow="0" w:firstColumn="1" w:lastColumn="0" w:noHBand="0" w:noVBand="1"/>
        </w:tblPrEx>
        <w:trPr>
          <w:trHeight w:val="300"/>
        </w:trPr>
        <w:tc>
          <w:tcPr>
            <w:tcW w:w="485" w:type="dxa"/>
            <w:gridSpan w:val="2"/>
            <w:tcBorders>
              <w:top w:val="single" w:sz="4" w:space="0" w:color="auto"/>
              <w:left w:val="single" w:sz="4" w:space="0" w:color="auto"/>
              <w:bottom w:val="single" w:sz="4" w:space="0" w:color="auto"/>
              <w:right w:val="nil"/>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 </w:t>
            </w:r>
          </w:p>
        </w:tc>
        <w:tc>
          <w:tcPr>
            <w:tcW w:w="10141"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312192" w:rsidRPr="00312192" w:rsidRDefault="00312192" w:rsidP="00312192">
            <w:pPr>
              <w:spacing w:after="0" w:line="240" w:lineRule="auto"/>
              <w:rPr>
                <w:rFonts w:ascii="Times New Roman" w:eastAsia="Times New Roman" w:hAnsi="Times New Roman" w:cs="Times New Roman"/>
                <w:b/>
                <w:bCs/>
                <w:color w:val="1F4E78"/>
              </w:rPr>
            </w:pPr>
            <w:r w:rsidRPr="00312192">
              <w:rPr>
                <w:rFonts w:ascii="Times New Roman" w:eastAsia="Times New Roman" w:hAnsi="Times New Roman" w:cs="Times New Roman"/>
                <w:b/>
                <w:bCs/>
                <w:color w:val="1F4E78"/>
              </w:rPr>
              <w:t>4. Đoàn đánh giá ngoài Trường THPT Nguyễn Thị Minh Khai, quận 3</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1</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Tống Phước Lộc</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Nguyễn An Ninh</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Trưởng đoàn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2</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Nguyễn Thị Phương Mai</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Tây Thạnh</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Thư ký</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3</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Võ Nu</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Nguyễn Hữu Cầu</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4</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Trương Quang Dũng</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Chuyên viên</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Phòng Giáo dục Thường xuyên, Sở GD&amp;ĐT</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r w:rsidR="00312192" w:rsidRPr="00312192" w:rsidTr="002662EA">
        <w:tblPrEx>
          <w:tblLook w:val="04A0" w:firstRow="1" w:lastRow="0" w:firstColumn="1" w:lastColumn="0" w:noHBand="0" w:noVBand="1"/>
        </w:tblPrEx>
        <w:trPr>
          <w:trHeight w:val="300"/>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192" w:rsidRPr="00312192" w:rsidRDefault="00312192" w:rsidP="00312192">
            <w:pPr>
              <w:spacing w:after="0" w:line="240" w:lineRule="auto"/>
              <w:jc w:val="center"/>
              <w:rPr>
                <w:rFonts w:ascii="Times New Roman" w:eastAsia="Times New Roman" w:hAnsi="Times New Roman" w:cs="Times New Roman"/>
                <w:color w:val="000000"/>
              </w:rPr>
            </w:pPr>
            <w:r w:rsidRPr="00312192">
              <w:rPr>
                <w:rFonts w:ascii="Times New Roman" w:eastAsia="Times New Roman" w:hAnsi="Times New Roman" w:cs="Times New Roman"/>
                <w:color w:val="000000"/>
              </w:rPr>
              <w:t>5</w:t>
            </w:r>
          </w:p>
        </w:tc>
        <w:tc>
          <w:tcPr>
            <w:tcW w:w="2633"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rPr>
            </w:pPr>
            <w:r w:rsidRPr="00312192">
              <w:rPr>
                <w:rFonts w:ascii="Times New Roman" w:eastAsia="Times New Roman" w:hAnsi="Times New Roman" w:cs="Times New Roman"/>
              </w:rPr>
              <w:t>Đào Văn Tám</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Phó Hiệu trưởng</w:t>
            </w:r>
          </w:p>
        </w:tc>
        <w:tc>
          <w:tcPr>
            <w:tcW w:w="4636" w:type="dxa"/>
            <w:gridSpan w:val="2"/>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Trường THPT Phan Đăng Lưu</w:t>
            </w:r>
          </w:p>
        </w:tc>
        <w:tc>
          <w:tcPr>
            <w:tcW w:w="1176" w:type="dxa"/>
            <w:tcBorders>
              <w:top w:val="nil"/>
              <w:left w:val="nil"/>
              <w:bottom w:val="single" w:sz="4" w:space="0" w:color="auto"/>
              <w:right w:val="single" w:sz="4" w:space="0" w:color="auto"/>
            </w:tcBorders>
            <w:shd w:val="clear" w:color="auto" w:fill="auto"/>
            <w:noWrap/>
            <w:vAlign w:val="bottom"/>
            <w:hideMark/>
          </w:tcPr>
          <w:p w:rsidR="00312192" w:rsidRPr="00312192" w:rsidRDefault="00312192" w:rsidP="00312192">
            <w:pPr>
              <w:spacing w:after="0" w:line="240" w:lineRule="auto"/>
              <w:rPr>
                <w:rFonts w:ascii="Times New Roman" w:eastAsia="Times New Roman" w:hAnsi="Times New Roman" w:cs="Times New Roman"/>
                <w:color w:val="000000"/>
              </w:rPr>
            </w:pPr>
            <w:r w:rsidRPr="00312192">
              <w:rPr>
                <w:rFonts w:ascii="Times New Roman" w:eastAsia="Times New Roman" w:hAnsi="Times New Roman" w:cs="Times New Roman"/>
                <w:color w:val="000000"/>
              </w:rPr>
              <w:t>Ủy viên</w:t>
            </w:r>
          </w:p>
        </w:tc>
      </w:tr>
    </w:tbl>
    <w:p w:rsidR="00CB0DC0" w:rsidRDefault="00CB0DC0"/>
    <w:sectPr w:rsidR="00CB0DC0" w:rsidSect="00D0493E">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1096"/>
    <w:multiLevelType w:val="hybridMultilevel"/>
    <w:tmpl w:val="0BBC697E"/>
    <w:lvl w:ilvl="0" w:tplc="C6CC171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92"/>
    <w:rsid w:val="0007792C"/>
    <w:rsid w:val="000A4FB9"/>
    <w:rsid w:val="002662EA"/>
    <w:rsid w:val="00312192"/>
    <w:rsid w:val="009D23F8"/>
    <w:rsid w:val="00CB0DC0"/>
    <w:rsid w:val="00CB76AB"/>
    <w:rsid w:val="00D0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2192"/>
    <w:pPr>
      <w:keepNext/>
      <w:tabs>
        <w:tab w:val="center" w:pos="1440"/>
        <w:tab w:val="center" w:pos="6120"/>
      </w:tabs>
      <w:spacing w:after="0" w:line="240" w:lineRule="auto"/>
      <w:outlineLvl w:val="0"/>
    </w:pPr>
    <w:rPr>
      <w:rFonts w:ascii="VNI-Times" w:eastAsia="Times New Roman" w:hAnsi="VNI-Times" w:cs="Times New Roman"/>
      <w:b/>
      <w:sz w:val="24"/>
      <w:szCs w:val="20"/>
    </w:rPr>
  </w:style>
  <w:style w:type="paragraph" w:styleId="Heading2">
    <w:name w:val="heading 2"/>
    <w:basedOn w:val="Normal"/>
    <w:next w:val="Normal"/>
    <w:link w:val="Heading2Char"/>
    <w:qFormat/>
    <w:rsid w:val="00312192"/>
    <w:pPr>
      <w:keepNext/>
      <w:spacing w:after="0" w:line="240" w:lineRule="auto"/>
      <w:ind w:left="1512" w:firstLine="5688"/>
      <w:jc w:val="both"/>
      <w:outlineLvl w:val="1"/>
    </w:pPr>
    <w:rPr>
      <w:rFonts w:ascii="VNI-Times" w:eastAsia="Times New Roman" w:hAnsi="VNI-Times" w:cs="Times New Roman"/>
      <w:b/>
      <w:sz w:val="26"/>
      <w:szCs w:val="20"/>
    </w:rPr>
  </w:style>
  <w:style w:type="paragraph" w:styleId="Heading4">
    <w:name w:val="heading 4"/>
    <w:basedOn w:val="Normal"/>
    <w:next w:val="Normal"/>
    <w:link w:val="Heading4Char"/>
    <w:qFormat/>
    <w:rsid w:val="00312192"/>
    <w:pPr>
      <w:keepNext/>
      <w:tabs>
        <w:tab w:val="center" w:pos="1440"/>
        <w:tab w:val="left" w:pos="5245"/>
      </w:tabs>
      <w:spacing w:after="0" w:line="240" w:lineRule="auto"/>
      <w:outlineLvl w:val="3"/>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2192"/>
    <w:rPr>
      <w:color w:val="0563C1"/>
      <w:u w:val="single"/>
    </w:rPr>
  </w:style>
  <w:style w:type="character" w:styleId="FollowedHyperlink">
    <w:name w:val="FollowedHyperlink"/>
    <w:basedOn w:val="DefaultParagraphFont"/>
    <w:uiPriority w:val="99"/>
    <w:semiHidden/>
    <w:unhideWhenUsed/>
    <w:rsid w:val="00312192"/>
    <w:rPr>
      <w:color w:val="954F72"/>
      <w:u w:val="single"/>
    </w:rPr>
  </w:style>
  <w:style w:type="paragraph" w:customStyle="1" w:styleId="msonormal0">
    <w:name w:val="msonormal"/>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219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71">
    <w:name w:val="xl71"/>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Normal"/>
    <w:rsid w:val="0031219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219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21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12192"/>
    <w:pPr>
      <w:shd w:val="clear" w:color="000000" w:fill="FFFF00"/>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86">
    <w:name w:val="xl86"/>
    <w:basedOn w:val="Normal"/>
    <w:rsid w:val="00312192"/>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31219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8">
    <w:name w:val="xl88"/>
    <w:basedOn w:val="Normal"/>
    <w:rsid w:val="0031219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31219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Normal"/>
    <w:rsid w:val="0031219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94">
    <w:name w:val="xl94"/>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8">
    <w:name w:val="xl98"/>
    <w:basedOn w:val="Normal"/>
    <w:rsid w:val="003121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3121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31219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31219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3">
    <w:name w:val="xl103"/>
    <w:basedOn w:val="Normal"/>
    <w:rsid w:val="0031219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4">
    <w:name w:val="xl104"/>
    <w:basedOn w:val="Normal"/>
    <w:rsid w:val="00312192"/>
    <w:pPr>
      <w:shd w:val="clear" w:color="000000" w:fill="FFFF00"/>
      <w:spacing w:before="100" w:beforeAutospacing="1" w:after="100" w:afterAutospacing="1" w:line="240" w:lineRule="auto"/>
    </w:pPr>
    <w:rPr>
      <w:rFonts w:ascii="Times New Roman" w:eastAsia="Times New Roman" w:hAnsi="Times New Roman" w:cs="Times New Roman"/>
      <w:b/>
      <w:bCs/>
      <w:color w:val="1F4E78"/>
      <w:sz w:val="24"/>
      <w:szCs w:val="24"/>
    </w:rPr>
  </w:style>
  <w:style w:type="paragraph" w:customStyle="1" w:styleId="xl105">
    <w:name w:val="xl105"/>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6">
    <w:name w:val="xl106"/>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1F4E78"/>
      <w:sz w:val="24"/>
      <w:szCs w:val="24"/>
    </w:rPr>
  </w:style>
  <w:style w:type="paragraph" w:customStyle="1" w:styleId="xl107">
    <w:name w:val="xl107"/>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1F4E78"/>
      <w:sz w:val="24"/>
      <w:szCs w:val="24"/>
    </w:rPr>
  </w:style>
  <w:style w:type="paragraph" w:customStyle="1" w:styleId="xl108">
    <w:name w:val="xl108"/>
    <w:basedOn w:val="Normal"/>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1F4E78"/>
      <w:sz w:val="24"/>
      <w:szCs w:val="24"/>
    </w:rPr>
  </w:style>
  <w:style w:type="paragraph" w:customStyle="1" w:styleId="xl109">
    <w:name w:val="xl109"/>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3121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31219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31219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312192"/>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16">
    <w:name w:val="xl116"/>
    <w:basedOn w:val="Normal"/>
    <w:rsid w:val="0031219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rsid w:val="00312192"/>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Normal"/>
    <w:rsid w:val="0031219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Normal"/>
    <w:rsid w:val="0031219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0">
    <w:name w:val="xl120"/>
    <w:basedOn w:val="Normal"/>
    <w:rsid w:val="0031219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1">
    <w:name w:val="xl121"/>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122">
    <w:name w:val="xl122"/>
    <w:basedOn w:val="Normal"/>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123">
    <w:name w:val="xl123"/>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1F4E78"/>
      <w:sz w:val="24"/>
      <w:szCs w:val="24"/>
    </w:rPr>
  </w:style>
  <w:style w:type="paragraph" w:customStyle="1" w:styleId="xl124">
    <w:name w:val="xl124"/>
    <w:basedOn w:val="Normal"/>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1F4E78"/>
      <w:sz w:val="24"/>
      <w:szCs w:val="24"/>
    </w:rPr>
  </w:style>
  <w:style w:type="character" w:customStyle="1" w:styleId="Heading1Char">
    <w:name w:val="Heading 1 Char"/>
    <w:basedOn w:val="DefaultParagraphFont"/>
    <w:link w:val="Heading1"/>
    <w:rsid w:val="00312192"/>
    <w:rPr>
      <w:rFonts w:ascii="VNI-Times" w:eastAsia="Times New Roman" w:hAnsi="VNI-Times" w:cs="Times New Roman"/>
      <w:b/>
      <w:sz w:val="24"/>
      <w:szCs w:val="20"/>
    </w:rPr>
  </w:style>
  <w:style w:type="character" w:customStyle="1" w:styleId="Heading2Char">
    <w:name w:val="Heading 2 Char"/>
    <w:basedOn w:val="DefaultParagraphFont"/>
    <w:link w:val="Heading2"/>
    <w:rsid w:val="00312192"/>
    <w:rPr>
      <w:rFonts w:ascii="VNI-Times" w:eastAsia="Times New Roman" w:hAnsi="VNI-Times" w:cs="Times New Roman"/>
      <w:b/>
      <w:sz w:val="26"/>
      <w:szCs w:val="20"/>
    </w:rPr>
  </w:style>
  <w:style w:type="character" w:customStyle="1" w:styleId="Heading4Char">
    <w:name w:val="Heading 4 Char"/>
    <w:basedOn w:val="DefaultParagraphFont"/>
    <w:link w:val="Heading4"/>
    <w:rsid w:val="00312192"/>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2192"/>
    <w:pPr>
      <w:keepNext/>
      <w:tabs>
        <w:tab w:val="center" w:pos="1440"/>
        <w:tab w:val="center" w:pos="6120"/>
      </w:tabs>
      <w:spacing w:after="0" w:line="240" w:lineRule="auto"/>
      <w:outlineLvl w:val="0"/>
    </w:pPr>
    <w:rPr>
      <w:rFonts w:ascii="VNI-Times" w:eastAsia="Times New Roman" w:hAnsi="VNI-Times" w:cs="Times New Roman"/>
      <w:b/>
      <w:sz w:val="24"/>
      <w:szCs w:val="20"/>
    </w:rPr>
  </w:style>
  <w:style w:type="paragraph" w:styleId="Heading2">
    <w:name w:val="heading 2"/>
    <w:basedOn w:val="Normal"/>
    <w:next w:val="Normal"/>
    <w:link w:val="Heading2Char"/>
    <w:qFormat/>
    <w:rsid w:val="00312192"/>
    <w:pPr>
      <w:keepNext/>
      <w:spacing w:after="0" w:line="240" w:lineRule="auto"/>
      <w:ind w:left="1512" w:firstLine="5688"/>
      <w:jc w:val="both"/>
      <w:outlineLvl w:val="1"/>
    </w:pPr>
    <w:rPr>
      <w:rFonts w:ascii="VNI-Times" w:eastAsia="Times New Roman" w:hAnsi="VNI-Times" w:cs="Times New Roman"/>
      <w:b/>
      <w:sz w:val="26"/>
      <w:szCs w:val="20"/>
    </w:rPr>
  </w:style>
  <w:style w:type="paragraph" w:styleId="Heading4">
    <w:name w:val="heading 4"/>
    <w:basedOn w:val="Normal"/>
    <w:next w:val="Normal"/>
    <w:link w:val="Heading4Char"/>
    <w:qFormat/>
    <w:rsid w:val="00312192"/>
    <w:pPr>
      <w:keepNext/>
      <w:tabs>
        <w:tab w:val="center" w:pos="1440"/>
        <w:tab w:val="left" w:pos="5245"/>
      </w:tabs>
      <w:spacing w:after="0" w:line="240" w:lineRule="auto"/>
      <w:outlineLvl w:val="3"/>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2192"/>
    <w:rPr>
      <w:color w:val="0563C1"/>
      <w:u w:val="single"/>
    </w:rPr>
  </w:style>
  <w:style w:type="character" w:styleId="FollowedHyperlink">
    <w:name w:val="FollowedHyperlink"/>
    <w:basedOn w:val="DefaultParagraphFont"/>
    <w:uiPriority w:val="99"/>
    <w:semiHidden/>
    <w:unhideWhenUsed/>
    <w:rsid w:val="00312192"/>
    <w:rPr>
      <w:color w:val="954F72"/>
      <w:u w:val="single"/>
    </w:rPr>
  </w:style>
  <w:style w:type="paragraph" w:customStyle="1" w:styleId="msonormal0">
    <w:name w:val="msonormal"/>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219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71">
    <w:name w:val="xl71"/>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Normal"/>
    <w:rsid w:val="0031219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219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21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12192"/>
    <w:pPr>
      <w:shd w:val="clear" w:color="000000" w:fill="FFFF00"/>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86">
    <w:name w:val="xl86"/>
    <w:basedOn w:val="Normal"/>
    <w:rsid w:val="00312192"/>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31219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8">
    <w:name w:val="xl88"/>
    <w:basedOn w:val="Normal"/>
    <w:rsid w:val="0031219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31219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Normal"/>
    <w:rsid w:val="0031219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94">
    <w:name w:val="xl94"/>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8">
    <w:name w:val="xl98"/>
    <w:basedOn w:val="Normal"/>
    <w:rsid w:val="003121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3121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31219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31219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3">
    <w:name w:val="xl103"/>
    <w:basedOn w:val="Normal"/>
    <w:rsid w:val="0031219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4">
    <w:name w:val="xl104"/>
    <w:basedOn w:val="Normal"/>
    <w:rsid w:val="00312192"/>
    <w:pPr>
      <w:shd w:val="clear" w:color="000000" w:fill="FFFF00"/>
      <w:spacing w:before="100" w:beforeAutospacing="1" w:after="100" w:afterAutospacing="1" w:line="240" w:lineRule="auto"/>
    </w:pPr>
    <w:rPr>
      <w:rFonts w:ascii="Times New Roman" w:eastAsia="Times New Roman" w:hAnsi="Times New Roman" w:cs="Times New Roman"/>
      <w:b/>
      <w:bCs/>
      <w:color w:val="1F4E78"/>
      <w:sz w:val="24"/>
      <w:szCs w:val="24"/>
    </w:rPr>
  </w:style>
  <w:style w:type="paragraph" w:customStyle="1" w:styleId="xl105">
    <w:name w:val="xl105"/>
    <w:basedOn w:val="Normal"/>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6">
    <w:name w:val="xl106"/>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1F4E78"/>
      <w:sz w:val="24"/>
      <w:szCs w:val="24"/>
    </w:rPr>
  </w:style>
  <w:style w:type="paragraph" w:customStyle="1" w:styleId="xl107">
    <w:name w:val="xl107"/>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1F4E78"/>
      <w:sz w:val="24"/>
      <w:szCs w:val="24"/>
    </w:rPr>
  </w:style>
  <w:style w:type="paragraph" w:customStyle="1" w:styleId="xl108">
    <w:name w:val="xl108"/>
    <w:basedOn w:val="Normal"/>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1F4E78"/>
      <w:sz w:val="24"/>
      <w:szCs w:val="24"/>
    </w:rPr>
  </w:style>
  <w:style w:type="paragraph" w:customStyle="1" w:styleId="xl109">
    <w:name w:val="xl109"/>
    <w:basedOn w:val="Normal"/>
    <w:rsid w:val="0031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3121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31219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31219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312192"/>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16">
    <w:name w:val="xl116"/>
    <w:basedOn w:val="Normal"/>
    <w:rsid w:val="0031219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rsid w:val="00312192"/>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Normal"/>
    <w:rsid w:val="0031219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Normal"/>
    <w:rsid w:val="0031219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0">
    <w:name w:val="xl120"/>
    <w:basedOn w:val="Normal"/>
    <w:rsid w:val="0031219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1">
    <w:name w:val="xl121"/>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122">
    <w:name w:val="xl122"/>
    <w:basedOn w:val="Normal"/>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305496"/>
      <w:sz w:val="24"/>
      <w:szCs w:val="24"/>
    </w:rPr>
  </w:style>
  <w:style w:type="paragraph" w:customStyle="1" w:styleId="xl123">
    <w:name w:val="xl123"/>
    <w:basedOn w:val="Normal"/>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1F4E78"/>
      <w:sz w:val="24"/>
      <w:szCs w:val="24"/>
    </w:rPr>
  </w:style>
  <w:style w:type="paragraph" w:customStyle="1" w:styleId="xl124">
    <w:name w:val="xl124"/>
    <w:basedOn w:val="Normal"/>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1F4E78"/>
      <w:sz w:val="24"/>
      <w:szCs w:val="24"/>
    </w:rPr>
  </w:style>
  <w:style w:type="character" w:customStyle="1" w:styleId="Heading1Char">
    <w:name w:val="Heading 1 Char"/>
    <w:basedOn w:val="DefaultParagraphFont"/>
    <w:link w:val="Heading1"/>
    <w:rsid w:val="00312192"/>
    <w:rPr>
      <w:rFonts w:ascii="VNI-Times" w:eastAsia="Times New Roman" w:hAnsi="VNI-Times" w:cs="Times New Roman"/>
      <w:b/>
      <w:sz w:val="24"/>
      <w:szCs w:val="20"/>
    </w:rPr>
  </w:style>
  <w:style w:type="character" w:customStyle="1" w:styleId="Heading2Char">
    <w:name w:val="Heading 2 Char"/>
    <w:basedOn w:val="DefaultParagraphFont"/>
    <w:link w:val="Heading2"/>
    <w:rsid w:val="00312192"/>
    <w:rPr>
      <w:rFonts w:ascii="VNI-Times" w:eastAsia="Times New Roman" w:hAnsi="VNI-Times" w:cs="Times New Roman"/>
      <w:b/>
      <w:sz w:val="26"/>
      <w:szCs w:val="20"/>
    </w:rPr>
  </w:style>
  <w:style w:type="character" w:customStyle="1" w:styleId="Heading4Char">
    <w:name w:val="Heading 4 Char"/>
    <w:basedOn w:val="DefaultParagraphFont"/>
    <w:link w:val="Heading4"/>
    <w:rsid w:val="00312192"/>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0451-F096-420F-AE36-7F7E35CD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Thanh Nhân</dc:creator>
  <cp:keywords/>
  <dc:description/>
  <cp:lastModifiedBy>Admin</cp:lastModifiedBy>
  <cp:revision>3</cp:revision>
  <dcterms:created xsi:type="dcterms:W3CDTF">2019-11-12T01:45:00Z</dcterms:created>
  <dcterms:modified xsi:type="dcterms:W3CDTF">2019-11-12T02:00:00Z</dcterms:modified>
</cp:coreProperties>
</file>